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60F0" w14:textId="18D24B5D" w:rsidR="00E577A9" w:rsidRPr="00CE59B9" w:rsidRDefault="00BE752E" w:rsidP="00E577A9">
      <w:pPr>
        <w:jc w:val="center"/>
        <w:rPr>
          <w:rFonts w:asciiTheme="majorEastAsia" w:eastAsiaTheme="majorEastAsia" w:hAnsiTheme="majorEastAsia"/>
          <w:sz w:val="24"/>
          <w:u w:val="single"/>
        </w:rPr>
      </w:pPr>
      <w:r w:rsidRPr="00CE59B9">
        <w:rPr>
          <w:rFonts w:asciiTheme="majorEastAsia" w:eastAsiaTheme="majorEastAsia" w:hAnsiTheme="majorEastAsia" w:hint="eastAsia"/>
          <w:sz w:val="24"/>
          <w:u w:val="single"/>
        </w:rPr>
        <w:t>南伊勢町</w:t>
      </w:r>
      <w:r w:rsidR="006A6D9F">
        <w:rPr>
          <w:rFonts w:asciiTheme="majorEastAsia" w:eastAsiaTheme="majorEastAsia" w:hAnsiTheme="majorEastAsia" w:hint="eastAsia"/>
          <w:sz w:val="24"/>
          <w:u w:val="single"/>
        </w:rPr>
        <w:t>地域振興</w:t>
      </w:r>
      <w:r w:rsidR="00E577A9" w:rsidRPr="00CE59B9">
        <w:rPr>
          <w:rFonts w:asciiTheme="majorEastAsia" w:eastAsiaTheme="majorEastAsia" w:hAnsiTheme="majorEastAsia" w:hint="eastAsia"/>
          <w:sz w:val="24"/>
          <w:u w:val="single"/>
        </w:rPr>
        <w:t>商品券 取扱店募集</w:t>
      </w:r>
      <w:r w:rsidR="00044660">
        <w:rPr>
          <w:rFonts w:asciiTheme="majorEastAsia" w:eastAsiaTheme="majorEastAsia" w:hAnsiTheme="majorEastAsia" w:hint="eastAsia"/>
          <w:sz w:val="24"/>
          <w:u w:val="single"/>
        </w:rPr>
        <w:t>要項</w:t>
      </w:r>
    </w:p>
    <w:p w14:paraId="7FCEC375" w14:textId="77777777" w:rsidR="00E577A9" w:rsidRPr="00CE59B9" w:rsidRDefault="00E577A9" w:rsidP="00E577A9">
      <w:pPr>
        <w:jc w:val="center"/>
      </w:pPr>
    </w:p>
    <w:p w14:paraId="3A2D4B7A" w14:textId="77777777" w:rsidR="00E577A9" w:rsidRPr="00CE59B9" w:rsidRDefault="00E577A9" w:rsidP="00BF21E1">
      <w:pPr>
        <w:pStyle w:val="aa"/>
        <w:numPr>
          <w:ilvl w:val="0"/>
          <w:numId w:val="1"/>
        </w:numPr>
        <w:ind w:leftChars="0"/>
      </w:pPr>
      <w:r w:rsidRPr="00CE59B9">
        <w:rPr>
          <w:rFonts w:hint="eastAsia"/>
        </w:rPr>
        <w:t>発行の目的</w:t>
      </w:r>
    </w:p>
    <w:p w14:paraId="25E78461" w14:textId="3A3D6863" w:rsidR="00BF21E1" w:rsidRPr="00CE59B9" w:rsidRDefault="00430F73" w:rsidP="00430F73">
      <w:pPr>
        <w:pStyle w:val="aa"/>
        <w:ind w:leftChars="0" w:left="432" w:firstLineChars="100" w:firstLine="210"/>
      </w:pPr>
      <w:r>
        <w:rPr>
          <w:rFonts w:hint="eastAsia"/>
        </w:rPr>
        <w:t>食料品価格等の物価高騰の影響を受けた生活者及び事業者の負担軽減の</w:t>
      </w:r>
      <w:r w:rsidR="00C3379B" w:rsidRPr="00CE59B9">
        <w:rPr>
          <w:rFonts w:hint="eastAsia"/>
        </w:rPr>
        <w:t>ため、</w:t>
      </w:r>
      <w:r>
        <w:rPr>
          <w:rFonts w:hint="eastAsia"/>
        </w:rPr>
        <w:t>町内各店舗で利用できる</w:t>
      </w:r>
      <w:r w:rsidR="006A6D9F">
        <w:rPr>
          <w:rFonts w:hint="eastAsia"/>
        </w:rPr>
        <w:t>地域振興</w:t>
      </w:r>
      <w:r w:rsidR="00C3379B" w:rsidRPr="00CE59B9">
        <w:rPr>
          <w:rFonts w:hint="eastAsia"/>
        </w:rPr>
        <w:t>商品券発行事業を行います。</w:t>
      </w:r>
    </w:p>
    <w:p w14:paraId="62710FE9" w14:textId="77777777" w:rsidR="00C3379B" w:rsidRPr="00CE59B9" w:rsidRDefault="00C3379B" w:rsidP="00BF21E1">
      <w:pPr>
        <w:pStyle w:val="aa"/>
        <w:ind w:leftChars="0" w:left="432"/>
      </w:pPr>
    </w:p>
    <w:p w14:paraId="3DCE5548" w14:textId="77777777" w:rsidR="00E577A9" w:rsidRPr="00CE59B9" w:rsidRDefault="00E577A9" w:rsidP="00E577A9">
      <w:r w:rsidRPr="00CE59B9">
        <w:rPr>
          <w:rFonts w:hint="eastAsia"/>
        </w:rPr>
        <w:t>２</w:t>
      </w:r>
      <w:r w:rsidR="00BE752E" w:rsidRPr="00CE59B9">
        <w:rPr>
          <w:rFonts w:hint="eastAsia"/>
        </w:rPr>
        <w:t>．</w:t>
      </w:r>
      <w:r w:rsidRPr="00CE59B9">
        <w:rPr>
          <w:rFonts w:hint="eastAsia"/>
        </w:rPr>
        <w:t>商品券の発行について</w:t>
      </w:r>
    </w:p>
    <w:p w14:paraId="2FAA6F0B" w14:textId="02F0F08F" w:rsidR="00E577A9" w:rsidRPr="00CE59B9" w:rsidRDefault="00395DFF" w:rsidP="00395DFF">
      <w:pPr>
        <w:ind w:firstLineChars="200" w:firstLine="420"/>
        <w:jc w:val="left"/>
      </w:pPr>
      <w:r w:rsidRPr="00CE59B9">
        <w:rPr>
          <w:rFonts w:hint="eastAsia"/>
        </w:rPr>
        <w:t>①</w:t>
      </w:r>
      <w:r w:rsidR="00377258" w:rsidRPr="00CE59B9">
        <w:rPr>
          <w:rFonts w:hint="eastAsia"/>
        </w:rPr>
        <w:t xml:space="preserve"> </w:t>
      </w:r>
      <w:r w:rsidR="00E577A9" w:rsidRPr="00CE59B9">
        <w:rPr>
          <w:rFonts w:hint="eastAsia"/>
        </w:rPr>
        <w:t xml:space="preserve">名　称　　　</w:t>
      </w:r>
      <w:r w:rsidRPr="00CE59B9">
        <w:rPr>
          <w:rFonts w:hint="eastAsia"/>
        </w:rPr>
        <w:t xml:space="preserve">　　</w:t>
      </w:r>
      <w:r w:rsidR="00BE752E" w:rsidRPr="00CE59B9">
        <w:rPr>
          <w:rFonts w:hint="eastAsia"/>
        </w:rPr>
        <w:t>南伊勢町</w:t>
      </w:r>
      <w:r w:rsidR="006A6D9F">
        <w:rPr>
          <w:rFonts w:hint="eastAsia"/>
        </w:rPr>
        <w:t>地域振興</w:t>
      </w:r>
      <w:r w:rsidR="00E577A9" w:rsidRPr="00CE59B9">
        <w:rPr>
          <w:rFonts w:hint="eastAsia"/>
        </w:rPr>
        <w:t>付商品券</w:t>
      </w:r>
      <w:r w:rsidR="00E577A9" w:rsidRPr="00CE59B9">
        <w:rPr>
          <w:rFonts w:hint="eastAsia"/>
        </w:rPr>
        <w:t>(</w:t>
      </w:r>
      <w:r w:rsidR="00E577A9" w:rsidRPr="00CE59B9">
        <w:rPr>
          <w:rFonts w:hint="eastAsia"/>
        </w:rPr>
        <w:t>以下「商品券」という</w:t>
      </w:r>
      <w:r w:rsidR="00E577A9" w:rsidRPr="00CE59B9">
        <w:rPr>
          <w:rFonts w:hint="eastAsia"/>
        </w:rPr>
        <w:t>)</w:t>
      </w:r>
    </w:p>
    <w:p w14:paraId="3872C234" w14:textId="77777777" w:rsidR="00395DFF" w:rsidRPr="00CE59B9" w:rsidRDefault="00395DFF" w:rsidP="00395DFF">
      <w:pPr>
        <w:ind w:firstLineChars="200" w:firstLine="420"/>
        <w:jc w:val="left"/>
        <w:rPr>
          <w:rFonts w:ascii="ＭＳ 明朝" w:eastAsia="ＭＳ 明朝" w:hAnsi="ＭＳ 明朝" w:cs="ＭＳ 明朝"/>
          <w:lang w:eastAsia="zh-TW"/>
        </w:rPr>
      </w:pPr>
      <w:r w:rsidRPr="00CE59B9">
        <w:rPr>
          <w:rFonts w:ascii="ＭＳ 明朝" w:eastAsia="ＭＳ 明朝" w:hAnsi="ＭＳ 明朝" w:cs="ＭＳ 明朝" w:hint="eastAsia"/>
          <w:lang w:eastAsia="zh-TW"/>
        </w:rPr>
        <w:t>②</w:t>
      </w:r>
      <w:r w:rsidR="00377258" w:rsidRPr="00CE59B9">
        <w:rPr>
          <w:rFonts w:ascii="ＭＳ 明朝" w:eastAsia="ＭＳ 明朝" w:hAnsi="ＭＳ 明朝" w:cs="ＭＳ 明朝" w:hint="eastAsia"/>
          <w:lang w:eastAsia="zh-TW"/>
        </w:rPr>
        <w:t xml:space="preserve"> </w:t>
      </w:r>
      <w:r w:rsidRPr="00CE59B9">
        <w:rPr>
          <w:rFonts w:ascii="ＭＳ 明朝" w:eastAsia="ＭＳ 明朝" w:hAnsi="ＭＳ 明朝" w:cs="ＭＳ 明朝" w:hint="eastAsia"/>
          <w:lang w:eastAsia="zh-TW"/>
        </w:rPr>
        <w:t>発行者　　　　　南伊勢町商工会</w:t>
      </w:r>
    </w:p>
    <w:p w14:paraId="25910A20" w14:textId="76F4283D" w:rsidR="00C93E16" w:rsidRPr="00CE59B9" w:rsidRDefault="00C93E16" w:rsidP="00395DFF">
      <w:pPr>
        <w:ind w:firstLineChars="200" w:firstLine="420"/>
        <w:jc w:val="left"/>
        <w:rPr>
          <w:rFonts w:ascii="ＭＳ 明朝" w:eastAsia="ＭＳ 明朝" w:hAnsi="ＭＳ 明朝" w:cs="ＭＳ 明朝"/>
        </w:rPr>
      </w:pPr>
      <w:r w:rsidRPr="00CE59B9">
        <w:rPr>
          <w:rFonts w:ascii="ＭＳ 明朝" w:eastAsia="ＭＳ 明朝" w:hAnsi="ＭＳ 明朝" w:cs="ＭＳ 明朝" w:hint="eastAsia"/>
        </w:rPr>
        <w:t>③</w:t>
      </w:r>
      <w:r w:rsidR="00377258" w:rsidRPr="00CE59B9">
        <w:rPr>
          <w:rFonts w:ascii="ＭＳ 明朝" w:eastAsia="ＭＳ 明朝" w:hAnsi="ＭＳ 明朝" w:cs="ＭＳ 明朝" w:hint="eastAsia"/>
        </w:rPr>
        <w:t xml:space="preserve"> </w:t>
      </w:r>
      <w:r w:rsidRPr="00CE59B9">
        <w:rPr>
          <w:rFonts w:ascii="ＭＳ 明朝" w:eastAsia="ＭＳ 明朝" w:hAnsi="ＭＳ 明朝" w:cs="ＭＳ 明朝" w:hint="eastAsia"/>
        </w:rPr>
        <w:t>発行額　　　　　総額</w:t>
      </w:r>
      <w:r w:rsidR="00D31FF6">
        <w:rPr>
          <w:rFonts w:ascii="ＭＳ 明朝" w:eastAsia="ＭＳ 明朝" w:hAnsi="ＭＳ 明朝" w:cs="ＭＳ 明朝" w:hint="eastAsia"/>
        </w:rPr>
        <w:t>１</w:t>
      </w:r>
      <w:r w:rsidR="006A6D9F">
        <w:rPr>
          <w:rFonts w:ascii="ＭＳ 明朝" w:eastAsia="ＭＳ 明朝" w:hAnsi="ＭＳ 明朝" w:cs="ＭＳ 明朝" w:hint="eastAsia"/>
        </w:rPr>
        <w:t>５４</w:t>
      </w:r>
      <w:r w:rsidR="002511A3" w:rsidRPr="00CE59B9">
        <w:rPr>
          <w:rFonts w:ascii="ＭＳ 明朝" w:eastAsia="ＭＳ 明朝" w:hAnsi="ＭＳ 明朝" w:cs="ＭＳ 明朝" w:hint="eastAsia"/>
        </w:rPr>
        <w:t>，</w:t>
      </w:r>
      <w:r w:rsidR="006A6D9F">
        <w:rPr>
          <w:rFonts w:ascii="ＭＳ 明朝" w:eastAsia="ＭＳ 明朝" w:hAnsi="ＭＳ 明朝" w:cs="ＭＳ 明朝" w:hint="eastAsia"/>
        </w:rPr>
        <w:t>５</w:t>
      </w:r>
      <w:r w:rsidR="002511A3" w:rsidRPr="00CE59B9">
        <w:rPr>
          <w:rFonts w:ascii="ＭＳ 明朝" w:eastAsia="ＭＳ 明朝" w:hAnsi="ＭＳ 明朝" w:cs="ＭＳ 明朝" w:hint="eastAsia"/>
        </w:rPr>
        <w:t>００</w:t>
      </w:r>
      <w:r w:rsidR="00345343" w:rsidRPr="00CE59B9">
        <w:rPr>
          <w:rFonts w:ascii="ＭＳ 明朝" w:eastAsia="ＭＳ 明朝" w:hAnsi="ＭＳ 明朝" w:cs="ＭＳ 明朝" w:hint="eastAsia"/>
        </w:rPr>
        <w:t>千円</w:t>
      </w:r>
    </w:p>
    <w:p w14:paraId="483E412B" w14:textId="0D11CF63" w:rsidR="00C93E16" w:rsidRPr="00CE59B9" w:rsidRDefault="00C93E16" w:rsidP="00395DFF">
      <w:pPr>
        <w:ind w:firstLineChars="200" w:firstLine="420"/>
        <w:jc w:val="left"/>
        <w:rPr>
          <w:rFonts w:ascii="ＭＳ 明朝" w:eastAsia="ＭＳ 明朝" w:hAnsi="ＭＳ 明朝" w:cs="ＭＳ 明朝"/>
          <w:lang w:eastAsia="zh-TW"/>
        </w:rPr>
      </w:pPr>
      <w:r w:rsidRPr="00CE59B9">
        <w:rPr>
          <w:rFonts w:ascii="ＭＳ 明朝" w:eastAsia="ＭＳ 明朝" w:hAnsi="ＭＳ 明朝" w:cs="ＭＳ 明朝" w:hint="eastAsia"/>
          <w:lang w:eastAsia="zh-TW"/>
        </w:rPr>
        <w:t>④</w:t>
      </w:r>
      <w:r w:rsidR="00377258" w:rsidRPr="00CE59B9">
        <w:rPr>
          <w:rFonts w:ascii="ＭＳ 明朝" w:eastAsia="ＭＳ 明朝" w:hAnsi="ＭＳ 明朝" w:cs="ＭＳ 明朝" w:hint="eastAsia"/>
          <w:lang w:eastAsia="zh-TW"/>
        </w:rPr>
        <w:t xml:space="preserve"> </w:t>
      </w:r>
      <w:r w:rsidRPr="00CE59B9">
        <w:rPr>
          <w:rFonts w:ascii="ＭＳ 明朝" w:eastAsia="ＭＳ 明朝" w:hAnsi="ＭＳ 明朝" w:cs="ＭＳ 明朝" w:hint="eastAsia"/>
          <w:lang w:eastAsia="zh-TW"/>
        </w:rPr>
        <w:t xml:space="preserve">発行部数　　　　</w:t>
      </w:r>
      <w:r w:rsidR="001208D8" w:rsidRPr="00CE59B9">
        <w:rPr>
          <w:rFonts w:ascii="ＭＳ 明朝" w:eastAsia="ＭＳ 明朝" w:hAnsi="ＭＳ 明朝" w:cs="ＭＳ 明朝" w:hint="eastAsia"/>
          <w:lang w:eastAsia="zh-TW"/>
        </w:rPr>
        <w:t>１</w:t>
      </w:r>
      <w:r w:rsidR="006A6D9F">
        <w:rPr>
          <w:rFonts w:ascii="ＭＳ 明朝" w:eastAsia="ＭＳ 明朝" w:hAnsi="ＭＳ 明朝" w:cs="ＭＳ 明朝" w:hint="eastAsia"/>
        </w:rPr>
        <w:t>０</w:t>
      </w:r>
      <w:r w:rsidR="001208D8" w:rsidRPr="00CE59B9">
        <w:rPr>
          <w:rFonts w:ascii="ＭＳ 明朝" w:eastAsia="ＭＳ 明朝" w:hAnsi="ＭＳ 明朝" w:cs="ＭＳ 明朝" w:hint="eastAsia"/>
          <w:lang w:eastAsia="zh-TW"/>
        </w:rPr>
        <w:t>，</w:t>
      </w:r>
      <w:r w:rsidR="006A6D9F">
        <w:rPr>
          <w:rFonts w:ascii="ＭＳ 明朝" w:eastAsia="ＭＳ 明朝" w:hAnsi="ＭＳ 明朝" w:cs="ＭＳ 明朝" w:hint="eastAsia"/>
        </w:rPr>
        <w:t>３</w:t>
      </w:r>
      <w:r w:rsidR="001208D8" w:rsidRPr="00CE59B9">
        <w:rPr>
          <w:rFonts w:ascii="ＭＳ 明朝" w:eastAsia="ＭＳ 明朝" w:hAnsi="ＭＳ 明朝" w:cs="ＭＳ 明朝" w:hint="eastAsia"/>
          <w:lang w:eastAsia="zh-TW"/>
        </w:rPr>
        <w:t>００</w:t>
      </w:r>
      <w:r w:rsidRPr="00CE59B9">
        <w:rPr>
          <w:rFonts w:ascii="ＭＳ 明朝" w:eastAsia="ＭＳ 明朝" w:hAnsi="ＭＳ 明朝" w:cs="ＭＳ 明朝" w:hint="eastAsia"/>
          <w:lang w:eastAsia="zh-TW"/>
        </w:rPr>
        <w:t>冊（町民１人１冊）</w:t>
      </w:r>
    </w:p>
    <w:p w14:paraId="1756FCC5" w14:textId="4503CCAC" w:rsidR="00C93E16" w:rsidRPr="00CE59B9" w:rsidRDefault="00C93E16" w:rsidP="00C93E16">
      <w:pPr>
        <w:ind w:firstLineChars="200" w:firstLine="420"/>
        <w:jc w:val="left"/>
        <w:rPr>
          <w:rFonts w:ascii="ＭＳ 明朝" w:eastAsia="ＭＳ 明朝" w:hAnsi="ＭＳ 明朝" w:cs="ＭＳ 明朝"/>
          <w:lang w:eastAsia="zh-TW"/>
        </w:rPr>
      </w:pPr>
      <w:r w:rsidRPr="00CE59B9">
        <w:rPr>
          <w:rFonts w:ascii="ＭＳ 明朝" w:eastAsia="ＭＳ 明朝" w:hAnsi="ＭＳ 明朝" w:cs="ＭＳ 明朝" w:hint="eastAsia"/>
          <w:lang w:eastAsia="zh-TW"/>
        </w:rPr>
        <w:t>⑤</w:t>
      </w:r>
      <w:r w:rsidR="00377258" w:rsidRPr="00CE59B9">
        <w:rPr>
          <w:rFonts w:ascii="ＭＳ 明朝" w:eastAsia="ＭＳ 明朝" w:hAnsi="ＭＳ 明朝" w:cs="ＭＳ 明朝" w:hint="eastAsia"/>
          <w:lang w:eastAsia="zh-TW"/>
        </w:rPr>
        <w:t xml:space="preserve"> </w:t>
      </w:r>
      <w:r w:rsidR="006A6D9F">
        <w:rPr>
          <w:rFonts w:ascii="ＭＳ 明朝" w:eastAsia="ＭＳ 明朝" w:hAnsi="ＭＳ 明朝" w:cs="ＭＳ 明朝" w:hint="eastAsia"/>
        </w:rPr>
        <w:t>利用金額</w:t>
      </w:r>
      <w:r w:rsidRPr="00CE59B9">
        <w:rPr>
          <w:rFonts w:ascii="ＭＳ 明朝" w:eastAsia="ＭＳ 明朝" w:hAnsi="ＭＳ 明朝" w:cs="ＭＳ 明朝" w:hint="eastAsia"/>
          <w:lang w:eastAsia="zh-TW"/>
        </w:rPr>
        <w:t xml:space="preserve">　　　　</w:t>
      </w:r>
      <w:r w:rsidR="006A6D9F">
        <w:rPr>
          <w:rFonts w:ascii="ＭＳ 明朝" w:eastAsia="ＭＳ 明朝" w:hAnsi="ＭＳ 明朝" w:cs="ＭＳ 明朝" w:hint="eastAsia"/>
        </w:rPr>
        <w:t>１</w:t>
      </w:r>
      <w:r w:rsidR="00C3379B" w:rsidRPr="00CE59B9">
        <w:rPr>
          <w:rFonts w:ascii="ＭＳ 明朝" w:eastAsia="ＭＳ 明朝" w:hAnsi="ＭＳ 明朝" w:cs="ＭＳ 明朝" w:hint="eastAsia"/>
        </w:rPr>
        <w:t>５</w:t>
      </w:r>
      <w:r w:rsidR="001208D8" w:rsidRPr="00CE59B9">
        <w:rPr>
          <w:rFonts w:ascii="ＭＳ 明朝" w:eastAsia="ＭＳ 明朝" w:hAnsi="ＭＳ 明朝" w:cs="ＭＳ 明朝" w:hint="eastAsia"/>
          <w:lang w:eastAsia="zh-TW"/>
        </w:rPr>
        <w:t>，０００</w:t>
      </w:r>
      <w:r w:rsidRPr="00CE59B9">
        <w:rPr>
          <w:rFonts w:ascii="ＭＳ 明朝" w:eastAsia="ＭＳ 明朝" w:hAnsi="ＭＳ 明朝" w:cs="ＭＳ 明朝" w:hint="eastAsia"/>
          <w:lang w:eastAsia="zh-TW"/>
        </w:rPr>
        <w:t>円／冊（</w:t>
      </w:r>
      <w:r w:rsidR="006A6D9F">
        <w:rPr>
          <w:rFonts w:ascii="ＭＳ 明朝" w:eastAsia="ＭＳ 明朝" w:hAnsi="ＭＳ 明朝" w:cs="ＭＳ 明朝" w:hint="eastAsia"/>
        </w:rPr>
        <w:t>１，０００</w:t>
      </w:r>
      <w:r w:rsidRPr="00CE59B9">
        <w:rPr>
          <w:rFonts w:ascii="ＭＳ 明朝" w:eastAsia="ＭＳ 明朝" w:hAnsi="ＭＳ 明朝" w:cs="ＭＳ 明朝" w:hint="eastAsia"/>
          <w:lang w:eastAsia="zh-TW"/>
        </w:rPr>
        <w:t>円券×</w:t>
      </w:r>
      <w:r w:rsidR="006A6D9F">
        <w:rPr>
          <w:rFonts w:ascii="ＭＳ 明朝" w:eastAsia="ＭＳ 明朝" w:hAnsi="ＭＳ 明朝" w:cs="ＭＳ 明朝" w:hint="eastAsia"/>
        </w:rPr>
        <w:t>１５</w:t>
      </w:r>
      <w:r w:rsidRPr="00CE59B9">
        <w:rPr>
          <w:rFonts w:ascii="ＭＳ 明朝" w:eastAsia="ＭＳ 明朝" w:hAnsi="ＭＳ 明朝" w:cs="ＭＳ 明朝" w:hint="eastAsia"/>
          <w:lang w:eastAsia="zh-TW"/>
        </w:rPr>
        <w:t>枚）</w:t>
      </w:r>
    </w:p>
    <w:p w14:paraId="7F2BC57D" w14:textId="77777777" w:rsidR="00C93E16" w:rsidRPr="00CE59B9" w:rsidRDefault="00C93E16" w:rsidP="00C93E16">
      <w:pPr>
        <w:ind w:firstLineChars="200" w:firstLine="420"/>
        <w:jc w:val="left"/>
        <w:rPr>
          <w:rFonts w:ascii="ＭＳ 明朝" w:eastAsia="ＭＳ 明朝" w:hAnsi="ＭＳ 明朝" w:cs="ＭＳ 明朝"/>
        </w:rPr>
      </w:pPr>
      <w:r w:rsidRPr="00CE59B9">
        <w:rPr>
          <w:rFonts w:ascii="ＭＳ 明朝" w:eastAsia="ＭＳ 明朝" w:hAnsi="ＭＳ 明朝" w:cs="ＭＳ 明朝" w:hint="eastAsia"/>
        </w:rPr>
        <w:t>⑥</w:t>
      </w:r>
      <w:r w:rsidR="00377258" w:rsidRPr="00CE59B9">
        <w:rPr>
          <w:rFonts w:ascii="ＭＳ 明朝" w:eastAsia="ＭＳ 明朝" w:hAnsi="ＭＳ 明朝" w:cs="ＭＳ 明朝" w:hint="eastAsia"/>
        </w:rPr>
        <w:t xml:space="preserve"> </w:t>
      </w:r>
      <w:r w:rsidRPr="00CE59B9">
        <w:rPr>
          <w:rFonts w:ascii="ＭＳ 明朝" w:eastAsia="ＭＳ 明朝" w:hAnsi="ＭＳ 明朝" w:cs="ＭＳ 明朝" w:hint="eastAsia"/>
        </w:rPr>
        <w:t>店舗区分　　　　町内所在店舗及び事業所</w:t>
      </w:r>
    </w:p>
    <w:p w14:paraId="4D4447E4" w14:textId="17477B4E" w:rsidR="00C93E16" w:rsidRPr="00CE59B9" w:rsidRDefault="00C93E16" w:rsidP="00C93E16">
      <w:pPr>
        <w:ind w:firstLineChars="200" w:firstLine="420"/>
        <w:jc w:val="left"/>
        <w:rPr>
          <w:lang w:eastAsia="zh-TW"/>
        </w:rPr>
      </w:pPr>
      <w:r w:rsidRPr="00CE59B9">
        <w:rPr>
          <w:rFonts w:ascii="ＭＳ 明朝" w:eastAsia="ＭＳ 明朝" w:hAnsi="ＭＳ 明朝" w:cs="ＭＳ 明朝" w:hint="eastAsia"/>
          <w:lang w:eastAsia="zh-TW"/>
        </w:rPr>
        <w:t>⑦</w:t>
      </w:r>
      <w:r w:rsidR="00377258" w:rsidRPr="00CE59B9">
        <w:rPr>
          <w:rFonts w:ascii="ＭＳ 明朝" w:eastAsia="ＭＳ 明朝" w:hAnsi="ＭＳ 明朝" w:cs="ＭＳ 明朝" w:hint="eastAsia"/>
          <w:lang w:eastAsia="zh-TW"/>
        </w:rPr>
        <w:t xml:space="preserve"> </w:t>
      </w:r>
      <w:r w:rsidRPr="00CE59B9">
        <w:rPr>
          <w:rFonts w:ascii="ＭＳ 明朝" w:eastAsia="ＭＳ 明朝" w:hAnsi="ＭＳ 明朝" w:cs="ＭＳ 明朝" w:hint="eastAsia"/>
          <w:lang w:eastAsia="zh-TW"/>
        </w:rPr>
        <w:t xml:space="preserve">利用期間　　　　</w:t>
      </w:r>
      <w:r w:rsidRPr="00CE59B9">
        <w:rPr>
          <w:rFonts w:hint="eastAsia"/>
          <w:lang w:eastAsia="zh-TW"/>
        </w:rPr>
        <w:t>令和</w:t>
      </w:r>
      <w:r w:rsidR="001774EC">
        <w:rPr>
          <w:rFonts w:hint="eastAsia"/>
        </w:rPr>
        <w:t>８</w:t>
      </w:r>
      <w:r w:rsidRPr="00CE59B9">
        <w:rPr>
          <w:rFonts w:hint="eastAsia"/>
          <w:lang w:eastAsia="zh-TW"/>
        </w:rPr>
        <w:t>年</w:t>
      </w:r>
      <w:r w:rsidR="001774EC">
        <w:rPr>
          <w:rFonts w:hint="eastAsia"/>
        </w:rPr>
        <w:t>３</w:t>
      </w:r>
      <w:r w:rsidRPr="00CE59B9">
        <w:rPr>
          <w:rFonts w:hint="eastAsia"/>
          <w:lang w:eastAsia="zh-TW"/>
        </w:rPr>
        <w:t>月</w:t>
      </w:r>
      <w:r w:rsidR="00401788">
        <w:rPr>
          <w:rFonts w:hint="eastAsia"/>
        </w:rPr>
        <w:t>１５</w:t>
      </w:r>
      <w:r w:rsidRPr="00CE59B9">
        <w:rPr>
          <w:rFonts w:hint="eastAsia"/>
          <w:lang w:eastAsia="zh-TW"/>
        </w:rPr>
        <w:t>日</w:t>
      </w:r>
      <w:r w:rsidR="008839CE" w:rsidRPr="00CE59B9">
        <w:rPr>
          <w:rFonts w:hint="eastAsia"/>
          <w:lang w:eastAsia="zh-TW"/>
        </w:rPr>
        <w:t>（</w:t>
      </w:r>
      <w:r w:rsidR="001774EC">
        <w:rPr>
          <w:rFonts w:hint="eastAsia"/>
        </w:rPr>
        <w:t>日</w:t>
      </w:r>
      <w:r w:rsidR="008839CE" w:rsidRPr="00CE59B9">
        <w:rPr>
          <w:rFonts w:hint="eastAsia"/>
          <w:lang w:eastAsia="zh-TW"/>
        </w:rPr>
        <w:t>）</w:t>
      </w:r>
      <w:r w:rsidRPr="00CE59B9">
        <w:rPr>
          <w:rFonts w:hint="eastAsia"/>
          <w:lang w:eastAsia="zh-TW"/>
        </w:rPr>
        <w:t>～令和</w:t>
      </w:r>
      <w:r w:rsidR="007214CD">
        <w:rPr>
          <w:rFonts w:hint="eastAsia"/>
        </w:rPr>
        <w:t>８</w:t>
      </w:r>
      <w:r w:rsidRPr="00CE59B9">
        <w:rPr>
          <w:rFonts w:hint="eastAsia"/>
          <w:lang w:eastAsia="zh-TW"/>
        </w:rPr>
        <w:t>年</w:t>
      </w:r>
      <w:r w:rsidR="007214CD">
        <w:rPr>
          <w:rFonts w:hint="eastAsia"/>
        </w:rPr>
        <w:t>１０</w:t>
      </w:r>
      <w:r w:rsidRPr="00CE59B9">
        <w:rPr>
          <w:rFonts w:hint="eastAsia"/>
          <w:lang w:eastAsia="zh-TW"/>
        </w:rPr>
        <w:t>月</w:t>
      </w:r>
      <w:r w:rsidR="00C3379B" w:rsidRPr="00CE59B9">
        <w:rPr>
          <w:rFonts w:hint="eastAsia"/>
        </w:rPr>
        <w:t>３１</w:t>
      </w:r>
      <w:r w:rsidRPr="00CE59B9">
        <w:rPr>
          <w:rFonts w:hint="eastAsia"/>
          <w:lang w:eastAsia="zh-TW"/>
        </w:rPr>
        <w:t>日</w:t>
      </w:r>
      <w:r w:rsidR="008839CE" w:rsidRPr="00CE59B9">
        <w:rPr>
          <w:rFonts w:hint="eastAsia"/>
          <w:lang w:eastAsia="zh-TW"/>
        </w:rPr>
        <w:t>（</w:t>
      </w:r>
      <w:r w:rsidR="007214CD">
        <w:rPr>
          <w:rFonts w:hint="eastAsia"/>
        </w:rPr>
        <w:t>土</w:t>
      </w:r>
      <w:r w:rsidR="008839CE" w:rsidRPr="00CE59B9">
        <w:rPr>
          <w:rFonts w:hint="eastAsia"/>
          <w:lang w:eastAsia="zh-TW"/>
        </w:rPr>
        <w:t>）</w:t>
      </w:r>
    </w:p>
    <w:p w14:paraId="4F86DCDB" w14:textId="5EA23EF5" w:rsidR="00C93E16" w:rsidRPr="00CE59B9" w:rsidRDefault="00C93E16" w:rsidP="00C93E16">
      <w:pPr>
        <w:ind w:firstLineChars="200" w:firstLine="420"/>
        <w:jc w:val="left"/>
        <w:rPr>
          <w:rFonts w:ascii="ＭＳ 明朝" w:eastAsia="ＭＳ 明朝" w:hAnsi="ＭＳ 明朝" w:cs="ＭＳ 明朝"/>
        </w:rPr>
      </w:pPr>
      <w:r w:rsidRPr="00CE59B9">
        <w:rPr>
          <w:rFonts w:ascii="ＭＳ 明朝" w:eastAsia="ＭＳ 明朝" w:hAnsi="ＭＳ 明朝" w:cs="ＭＳ 明朝" w:hint="eastAsia"/>
        </w:rPr>
        <w:t>⑧</w:t>
      </w:r>
      <w:r w:rsidR="00377258" w:rsidRPr="00CE59B9">
        <w:rPr>
          <w:rFonts w:ascii="ＭＳ 明朝" w:eastAsia="ＭＳ 明朝" w:hAnsi="ＭＳ 明朝" w:cs="ＭＳ 明朝" w:hint="eastAsia"/>
        </w:rPr>
        <w:t xml:space="preserve"> </w:t>
      </w:r>
      <w:r w:rsidR="006A6D9F">
        <w:rPr>
          <w:rFonts w:ascii="ＭＳ 明朝" w:eastAsia="ＭＳ 明朝" w:hAnsi="ＭＳ 明朝" w:cs="ＭＳ 明朝" w:hint="eastAsia"/>
        </w:rPr>
        <w:t>配布</w:t>
      </w:r>
      <w:r w:rsidRPr="00CE59B9">
        <w:rPr>
          <w:rFonts w:ascii="ＭＳ 明朝" w:eastAsia="ＭＳ 明朝" w:hAnsi="ＭＳ 明朝" w:cs="ＭＳ 明朝" w:hint="eastAsia"/>
        </w:rPr>
        <w:t xml:space="preserve">方法　　　　</w:t>
      </w:r>
      <w:r w:rsidR="006A6D9F">
        <w:rPr>
          <w:rFonts w:ascii="ＭＳ 明朝" w:eastAsia="ＭＳ 明朝" w:hAnsi="ＭＳ 明朝" w:cs="ＭＳ 明朝" w:hint="eastAsia"/>
        </w:rPr>
        <w:t>南伊勢町役場より世帯に郵送</w:t>
      </w:r>
    </w:p>
    <w:p w14:paraId="03D38E09" w14:textId="734908BE" w:rsidR="00C93E16" w:rsidRPr="00CE59B9" w:rsidRDefault="00C93E16" w:rsidP="00C93E16">
      <w:pPr>
        <w:ind w:firstLineChars="200" w:firstLine="420"/>
        <w:jc w:val="left"/>
        <w:rPr>
          <w:rFonts w:ascii="ＭＳ 明朝" w:eastAsia="ＭＳ 明朝" w:hAnsi="ＭＳ 明朝" w:cs="ＭＳ 明朝"/>
        </w:rPr>
      </w:pPr>
      <w:r w:rsidRPr="00CE59B9">
        <w:rPr>
          <w:rFonts w:ascii="ＭＳ 明朝" w:eastAsia="ＭＳ 明朝" w:hAnsi="ＭＳ 明朝" w:cs="ＭＳ 明朝" w:hint="eastAsia"/>
          <w:lang w:eastAsia="zh-TW"/>
        </w:rPr>
        <w:t>⑨</w:t>
      </w:r>
      <w:r w:rsidR="00377258" w:rsidRPr="00CE59B9">
        <w:rPr>
          <w:rFonts w:ascii="ＭＳ 明朝" w:eastAsia="ＭＳ 明朝" w:hAnsi="ＭＳ 明朝" w:cs="ＭＳ 明朝" w:hint="eastAsia"/>
          <w:lang w:eastAsia="zh-TW"/>
        </w:rPr>
        <w:t xml:space="preserve"> </w:t>
      </w:r>
      <w:r w:rsidR="006A6D9F">
        <w:rPr>
          <w:rFonts w:ascii="ＭＳ 明朝" w:eastAsia="ＭＳ 明朝" w:hAnsi="ＭＳ 明朝" w:cs="ＭＳ 明朝" w:hint="eastAsia"/>
        </w:rPr>
        <w:t>配布</w:t>
      </w:r>
      <w:r w:rsidRPr="00CE59B9">
        <w:rPr>
          <w:rFonts w:ascii="ＭＳ 明朝" w:eastAsia="ＭＳ 明朝" w:hAnsi="ＭＳ 明朝" w:cs="ＭＳ 明朝" w:hint="eastAsia"/>
          <w:lang w:eastAsia="zh-TW"/>
        </w:rPr>
        <w:t>期間　　　　令和</w:t>
      </w:r>
      <w:r w:rsidR="001774EC">
        <w:rPr>
          <w:rFonts w:ascii="ＭＳ 明朝" w:eastAsia="ＭＳ 明朝" w:hAnsi="ＭＳ 明朝" w:cs="ＭＳ 明朝" w:hint="eastAsia"/>
        </w:rPr>
        <w:t>８</w:t>
      </w:r>
      <w:r w:rsidRPr="00CE59B9">
        <w:rPr>
          <w:rFonts w:ascii="ＭＳ 明朝" w:eastAsia="ＭＳ 明朝" w:hAnsi="ＭＳ 明朝" w:cs="ＭＳ 明朝" w:hint="eastAsia"/>
          <w:lang w:eastAsia="zh-TW"/>
        </w:rPr>
        <w:t>年</w:t>
      </w:r>
      <w:r w:rsidR="001774EC">
        <w:rPr>
          <w:rFonts w:ascii="ＭＳ 明朝" w:eastAsia="ＭＳ 明朝" w:hAnsi="ＭＳ 明朝" w:cs="ＭＳ 明朝" w:hint="eastAsia"/>
        </w:rPr>
        <w:t>２月</w:t>
      </w:r>
      <w:r w:rsidR="007214CD">
        <w:rPr>
          <w:rFonts w:ascii="ＭＳ 明朝" w:eastAsia="ＭＳ 明朝" w:hAnsi="ＭＳ 明朝" w:cs="ＭＳ 明朝" w:hint="eastAsia"/>
        </w:rPr>
        <w:t>下旬から３月上旬</w:t>
      </w:r>
    </w:p>
    <w:p w14:paraId="287505A1" w14:textId="4E462C84" w:rsidR="00C93E16" w:rsidRPr="00CE59B9" w:rsidRDefault="00C93E16" w:rsidP="00C93E16">
      <w:pPr>
        <w:ind w:firstLineChars="200" w:firstLine="420"/>
        <w:jc w:val="left"/>
        <w:rPr>
          <w:rFonts w:ascii="ＭＳ 明朝" w:eastAsia="ＭＳ 明朝" w:hAnsi="ＭＳ 明朝" w:cs="ＭＳ 明朝"/>
        </w:rPr>
      </w:pPr>
      <w:r w:rsidRPr="00CE59B9">
        <w:rPr>
          <w:rFonts w:ascii="ＭＳ 明朝" w:eastAsia="ＭＳ 明朝" w:hAnsi="ＭＳ 明朝" w:cs="ＭＳ 明朝" w:hint="eastAsia"/>
        </w:rPr>
        <w:t>⑪</w:t>
      </w:r>
      <w:r w:rsidR="00377258" w:rsidRPr="00CE59B9">
        <w:rPr>
          <w:rFonts w:ascii="ＭＳ 明朝" w:eastAsia="ＭＳ 明朝" w:hAnsi="ＭＳ 明朝" w:cs="ＭＳ 明朝" w:hint="eastAsia"/>
        </w:rPr>
        <w:t xml:space="preserve"> </w:t>
      </w:r>
      <w:r w:rsidR="006A6D9F">
        <w:rPr>
          <w:rFonts w:ascii="ＭＳ 明朝" w:eastAsia="ＭＳ 明朝" w:hAnsi="ＭＳ 明朝" w:cs="ＭＳ 明朝" w:hint="eastAsia"/>
        </w:rPr>
        <w:t>配布</w:t>
      </w:r>
      <w:r w:rsidRPr="00CE59B9">
        <w:rPr>
          <w:rFonts w:ascii="ＭＳ 明朝" w:eastAsia="ＭＳ 明朝" w:hAnsi="ＭＳ 明朝" w:cs="ＭＳ 明朝" w:hint="eastAsia"/>
        </w:rPr>
        <w:t>対象者　　　役場抽出の南伊勢町内在住者（個人）を対象</w:t>
      </w:r>
      <w:r w:rsidR="00F613B9" w:rsidRPr="00CE59B9">
        <w:rPr>
          <w:rFonts w:ascii="ＭＳ 明朝" w:eastAsia="ＭＳ 明朝" w:hAnsi="ＭＳ 明朝" w:cs="ＭＳ 明朝" w:hint="eastAsia"/>
        </w:rPr>
        <w:t>(令和</w:t>
      </w:r>
      <w:r w:rsidR="007214CD">
        <w:rPr>
          <w:rFonts w:ascii="ＭＳ 明朝" w:eastAsia="ＭＳ 明朝" w:hAnsi="ＭＳ 明朝" w:cs="ＭＳ 明朝" w:hint="eastAsia"/>
        </w:rPr>
        <w:t>８</w:t>
      </w:r>
      <w:r w:rsidR="00F613B9" w:rsidRPr="00CE59B9">
        <w:rPr>
          <w:rFonts w:ascii="ＭＳ 明朝" w:eastAsia="ＭＳ 明朝" w:hAnsi="ＭＳ 明朝" w:cs="ＭＳ 明朝" w:hint="eastAsia"/>
        </w:rPr>
        <w:t>年</w:t>
      </w:r>
      <w:r w:rsidR="008B20AB" w:rsidRPr="00CE59B9">
        <w:rPr>
          <w:rFonts w:ascii="ＭＳ 明朝" w:eastAsia="ＭＳ 明朝" w:hAnsi="ＭＳ 明朝" w:cs="ＭＳ 明朝" w:hint="eastAsia"/>
        </w:rPr>
        <w:t>１</w:t>
      </w:r>
      <w:r w:rsidR="00F613B9" w:rsidRPr="00CE59B9">
        <w:rPr>
          <w:rFonts w:ascii="ＭＳ 明朝" w:eastAsia="ＭＳ 明朝" w:hAnsi="ＭＳ 明朝" w:cs="ＭＳ 明朝" w:hint="eastAsia"/>
        </w:rPr>
        <w:t>月</w:t>
      </w:r>
      <w:r w:rsidR="007214CD">
        <w:rPr>
          <w:rFonts w:ascii="ＭＳ 明朝" w:eastAsia="ＭＳ 明朝" w:hAnsi="ＭＳ 明朝" w:cs="ＭＳ 明朝" w:hint="eastAsia"/>
        </w:rPr>
        <w:t>５</w:t>
      </w:r>
      <w:r w:rsidR="00F613B9" w:rsidRPr="00CE59B9">
        <w:rPr>
          <w:rFonts w:ascii="ＭＳ 明朝" w:eastAsia="ＭＳ 明朝" w:hAnsi="ＭＳ 明朝" w:cs="ＭＳ 明朝" w:hint="eastAsia"/>
        </w:rPr>
        <w:t>日現在)</w:t>
      </w:r>
    </w:p>
    <w:p w14:paraId="2C65B73F" w14:textId="77777777" w:rsidR="00C93E16" w:rsidRPr="006A6D9F" w:rsidRDefault="00C93E16" w:rsidP="00C93E16">
      <w:pPr>
        <w:ind w:firstLineChars="200" w:firstLine="420"/>
        <w:jc w:val="left"/>
        <w:rPr>
          <w:rFonts w:ascii="ＭＳ 明朝" w:eastAsia="ＭＳ 明朝" w:hAnsi="ＭＳ 明朝" w:cs="ＭＳ 明朝"/>
        </w:rPr>
      </w:pPr>
    </w:p>
    <w:p w14:paraId="5533C9D9" w14:textId="77777777" w:rsidR="00E577A9" w:rsidRPr="00CE59B9" w:rsidRDefault="00E577A9" w:rsidP="00E577A9">
      <w:r w:rsidRPr="00CE59B9">
        <w:rPr>
          <w:rFonts w:hint="eastAsia"/>
        </w:rPr>
        <w:t>３</w:t>
      </w:r>
      <w:r w:rsidR="00BE752E" w:rsidRPr="00CE59B9">
        <w:rPr>
          <w:rFonts w:hint="eastAsia"/>
        </w:rPr>
        <w:t>．</w:t>
      </w:r>
      <w:r w:rsidR="00AC6F5F" w:rsidRPr="00CE59B9">
        <w:rPr>
          <w:rFonts w:hint="eastAsia"/>
        </w:rPr>
        <w:t>取</w:t>
      </w:r>
      <w:r w:rsidRPr="00CE59B9">
        <w:rPr>
          <w:rFonts w:hint="eastAsia"/>
        </w:rPr>
        <w:t>扱いにおける厳守事項</w:t>
      </w:r>
    </w:p>
    <w:p w14:paraId="3ED35B21" w14:textId="77777777" w:rsidR="00E577A9" w:rsidRPr="00CE59B9" w:rsidRDefault="0041140A" w:rsidP="0041140A">
      <w:pPr>
        <w:ind w:firstLineChars="200" w:firstLine="420"/>
      </w:pPr>
      <w:r w:rsidRPr="00CE59B9">
        <w:rPr>
          <w:rFonts w:hint="eastAsia"/>
        </w:rPr>
        <w:t>①</w:t>
      </w:r>
      <w:r w:rsidR="00E577A9" w:rsidRPr="00CE59B9">
        <w:rPr>
          <w:rFonts w:hint="eastAsia"/>
        </w:rPr>
        <w:t xml:space="preserve"> </w:t>
      </w:r>
      <w:r w:rsidR="00E577A9" w:rsidRPr="00CE59B9">
        <w:rPr>
          <w:rFonts w:hint="eastAsia"/>
        </w:rPr>
        <w:t>商品券は物品の販売又はサービスの提供などの取引において利用可能です</w:t>
      </w:r>
    </w:p>
    <w:p w14:paraId="4D5BDDE6" w14:textId="77777777" w:rsidR="00E577A9" w:rsidRPr="00CE59B9" w:rsidRDefault="0041140A" w:rsidP="0041140A">
      <w:pPr>
        <w:ind w:firstLineChars="200" w:firstLine="420"/>
      </w:pPr>
      <w:r w:rsidRPr="00CE59B9">
        <w:rPr>
          <w:rFonts w:hint="eastAsia"/>
        </w:rPr>
        <w:t>②</w:t>
      </w:r>
      <w:r w:rsidR="00E577A9" w:rsidRPr="00CE59B9">
        <w:rPr>
          <w:rFonts w:hint="eastAsia"/>
        </w:rPr>
        <w:t xml:space="preserve"> </w:t>
      </w:r>
      <w:r w:rsidR="00E577A9" w:rsidRPr="00CE59B9">
        <w:rPr>
          <w:rFonts w:hint="eastAsia"/>
        </w:rPr>
        <w:t>商品券を現金化することはできません</w:t>
      </w:r>
    </w:p>
    <w:p w14:paraId="585CA362" w14:textId="77777777" w:rsidR="00E577A9" w:rsidRPr="00CE59B9" w:rsidRDefault="0041140A" w:rsidP="0041140A">
      <w:pPr>
        <w:ind w:firstLineChars="200" w:firstLine="420"/>
      </w:pPr>
      <w:r w:rsidRPr="00CE59B9">
        <w:rPr>
          <w:rFonts w:hint="eastAsia"/>
        </w:rPr>
        <w:t>③</w:t>
      </w:r>
      <w:r w:rsidR="00E577A9" w:rsidRPr="00CE59B9">
        <w:rPr>
          <w:rFonts w:hint="eastAsia"/>
        </w:rPr>
        <w:t xml:space="preserve"> </w:t>
      </w:r>
      <w:r w:rsidR="00E577A9" w:rsidRPr="00CE59B9">
        <w:rPr>
          <w:rFonts w:hint="eastAsia"/>
        </w:rPr>
        <w:t>商品券額面に利用が満たない場合でも、釣銭は出ません</w:t>
      </w:r>
    </w:p>
    <w:p w14:paraId="74F4D6D7" w14:textId="77777777" w:rsidR="00E577A9" w:rsidRPr="00CE59B9" w:rsidRDefault="0041140A" w:rsidP="0041140A">
      <w:pPr>
        <w:ind w:firstLineChars="200" w:firstLine="420"/>
      </w:pPr>
      <w:r w:rsidRPr="00CE59B9">
        <w:rPr>
          <w:rFonts w:hint="eastAsia"/>
        </w:rPr>
        <w:t>④</w:t>
      </w:r>
      <w:r w:rsidR="00E577A9" w:rsidRPr="00CE59B9">
        <w:rPr>
          <w:rFonts w:hint="eastAsia"/>
        </w:rPr>
        <w:t xml:space="preserve"> </w:t>
      </w:r>
      <w:r w:rsidR="00E577A9" w:rsidRPr="00CE59B9">
        <w:rPr>
          <w:rFonts w:hint="eastAsia"/>
        </w:rPr>
        <w:t>不足分は現金等で受け取ってください</w:t>
      </w:r>
    </w:p>
    <w:p w14:paraId="6FE2FA0D" w14:textId="77777777" w:rsidR="00E577A9" w:rsidRPr="00CE59B9" w:rsidRDefault="0041140A" w:rsidP="0041140A">
      <w:pPr>
        <w:ind w:firstLineChars="200" w:firstLine="420"/>
      </w:pPr>
      <w:r w:rsidRPr="00CE59B9">
        <w:rPr>
          <w:rFonts w:hint="eastAsia"/>
        </w:rPr>
        <w:t>⑤</w:t>
      </w:r>
      <w:r w:rsidR="00E577A9" w:rsidRPr="00CE59B9">
        <w:rPr>
          <w:rFonts w:hint="eastAsia"/>
        </w:rPr>
        <w:t xml:space="preserve"> </w:t>
      </w:r>
      <w:r w:rsidR="00E577A9" w:rsidRPr="00CE59B9">
        <w:rPr>
          <w:rFonts w:hint="eastAsia"/>
        </w:rPr>
        <w:t>利用期間を過ぎた商品券は受け取らないでください</w:t>
      </w:r>
    </w:p>
    <w:p w14:paraId="719FBFFA" w14:textId="77777777" w:rsidR="00E577A9" w:rsidRPr="00CE59B9" w:rsidRDefault="0041140A" w:rsidP="0041140A">
      <w:pPr>
        <w:ind w:firstLineChars="200" w:firstLine="420"/>
        <w:jc w:val="left"/>
      </w:pPr>
      <w:r w:rsidRPr="00CE59B9">
        <w:rPr>
          <w:rFonts w:hint="eastAsia"/>
        </w:rPr>
        <w:t>⑥</w:t>
      </w:r>
      <w:r w:rsidR="00E577A9" w:rsidRPr="00CE59B9">
        <w:rPr>
          <w:rFonts w:hint="eastAsia"/>
        </w:rPr>
        <w:t xml:space="preserve"> </w:t>
      </w:r>
      <w:r w:rsidR="00E577A9" w:rsidRPr="00CE59B9">
        <w:rPr>
          <w:rFonts w:hint="eastAsia"/>
        </w:rPr>
        <w:t>商品券の紛失及び盗難に対し、発行者はその責を負いません</w:t>
      </w:r>
    </w:p>
    <w:p w14:paraId="1894D262" w14:textId="77777777" w:rsidR="00E577A9" w:rsidRPr="00CE59B9" w:rsidRDefault="00E577A9" w:rsidP="00E577A9"/>
    <w:p w14:paraId="2057B71F" w14:textId="77777777" w:rsidR="00E577A9" w:rsidRPr="00CE59B9" w:rsidRDefault="00E577A9" w:rsidP="00E577A9">
      <w:r w:rsidRPr="00CE59B9">
        <w:rPr>
          <w:rFonts w:hint="eastAsia"/>
        </w:rPr>
        <w:t>４</w:t>
      </w:r>
      <w:r w:rsidR="00BE752E" w:rsidRPr="00CE59B9">
        <w:rPr>
          <w:rFonts w:hint="eastAsia"/>
        </w:rPr>
        <w:t>．</w:t>
      </w:r>
      <w:r w:rsidRPr="00CE59B9">
        <w:rPr>
          <w:rFonts w:hint="eastAsia"/>
        </w:rPr>
        <w:t>商品券の利用対象にならないもの</w:t>
      </w:r>
    </w:p>
    <w:p w14:paraId="6018D89B" w14:textId="77777777" w:rsidR="00E577A9" w:rsidRPr="00CE59B9" w:rsidRDefault="0041140A" w:rsidP="0041140A">
      <w:pPr>
        <w:ind w:firstLineChars="200" w:firstLine="420"/>
      </w:pPr>
      <w:r w:rsidRPr="00CE59B9">
        <w:rPr>
          <w:rFonts w:hint="eastAsia"/>
        </w:rPr>
        <w:t>①</w:t>
      </w:r>
      <w:r w:rsidR="00E577A9" w:rsidRPr="00CE59B9">
        <w:rPr>
          <w:rFonts w:hint="eastAsia"/>
        </w:rPr>
        <w:t xml:space="preserve"> </w:t>
      </w:r>
      <w:r w:rsidR="00E577A9" w:rsidRPr="00CE59B9">
        <w:rPr>
          <w:rFonts w:hint="eastAsia"/>
        </w:rPr>
        <w:t>国や地方公共団体等への支払</w:t>
      </w:r>
      <w:r w:rsidR="00E577A9" w:rsidRPr="00CE59B9">
        <w:rPr>
          <w:rFonts w:asciiTheme="minorEastAsia" w:hAnsiTheme="minorEastAsia" w:hint="eastAsia"/>
        </w:rPr>
        <w:t>い(税金、電気・ガス・水道料金等の公共料金)</w:t>
      </w:r>
    </w:p>
    <w:p w14:paraId="343AA2ED" w14:textId="77777777" w:rsidR="0041140A" w:rsidRPr="00CE59B9" w:rsidRDefault="0041140A" w:rsidP="0041140A">
      <w:pPr>
        <w:ind w:leftChars="200" w:left="840" w:hangingChars="200" w:hanging="420"/>
      </w:pPr>
      <w:r w:rsidRPr="00CE59B9">
        <w:rPr>
          <w:rFonts w:hint="eastAsia"/>
        </w:rPr>
        <w:t>②</w:t>
      </w:r>
      <w:r w:rsidR="00E577A9" w:rsidRPr="00CE59B9">
        <w:rPr>
          <w:rFonts w:hint="eastAsia"/>
        </w:rPr>
        <w:t xml:space="preserve"> </w:t>
      </w:r>
      <w:r w:rsidR="00E577A9" w:rsidRPr="00CE59B9">
        <w:rPr>
          <w:rFonts w:hint="eastAsia"/>
        </w:rPr>
        <w:t>有価証券、商品券、ビール券、図書券、切手、印紙、プリペイドカード等の換金性の高いもの</w:t>
      </w:r>
    </w:p>
    <w:p w14:paraId="48893829" w14:textId="77777777" w:rsidR="00E577A9" w:rsidRPr="00CE59B9" w:rsidRDefault="00E577A9" w:rsidP="00A376CC">
      <w:pPr>
        <w:ind w:firstLineChars="350" w:firstLine="735"/>
      </w:pPr>
      <w:r w:rsidRPr="00CE59B9">
        <w:rPr>
          <w:rFonts w:hint="eastAsia"/>
        </w:rPr>
        <w:t>の購入</w:t>
      </w:r>
    </w:p>
    <w:p w14:paraId="533C6378" w14:textId="77777777" w:rsidR="00E577A9" w:rsidRPr="00CE59B9" w:rsidRDefault="0041140A" w:rsidP="0041140A">
      <w:pPr>
        <w:ind w:firstLineChars="200" w:firstLine="420"/>
      </w:pPr>
      <w:r w:rsidRPr="00CE59B9">
        <w:rPr>
          <w:rFonts w:hint="eastAsia"/>
        </w:rPr>
        <w:t>③</w:t>
      </w:r>
      <w:r w:rsidR="00E577A9" w:rsidRPr="00CE59B9">
        <w:rPr>
          <w:rFonts w:hint="eastAsia"/>
        </w:rPr>
        <w:t xml:space="preserve"> </w:t>
      </w:r>
      <w:r w:rsidR="00E577A9" w:rsidRPr="00CE59B9">
        <w:rPr>
          <w:rFonts w:hint="eastAsia"/>
        </w:rPr>
        <w:t>現金との換金、金融機関への預け入れ</w:t>
      </w:r>
    </w:p>
    <w:p w14:paraId="4EC0E5FC" w14:textId="77777777" w:rsidR="00E577A9" w:rsidRPr="00CE59B9" w:rsidRDefault="0041140A" w:rsidP="0041140A">
      <w:pPr>
        <w:ind w:firstLineChars="200" w:firstLine="420"/>
        <w:rPr>
          <w:rFonts w:asciiTheme="minorEastAsia" w:hAnsiTheme="minorEastAsia"/>
        </w:rPr>
      </w:pPr>
      <w:r w:rsidRPr="00CE59B9">
        <w:rPr>
          <w:rFonts w:hint="eastAsia"/>
        </w:rPr>
        <w:t>④</w:t>
      </w:r>
      <w:r w:rsidR="00E577A9" w:rsidRPr="00CE59B9">
        <w:rPr>
          <w:rFonts w:hint="eastAsia"/>
        </w:rPr>
        <w:t xml:space="preserve"> </w:t>
      </w:r>
      <w:r w:rsidR="00614BCD" w:rsidRPr="00CE59B9">
        <w:rPr>
          <w:rFonts w:hint="eastAsia"/>
        </w:rPr>
        <w:t>取扱店自らの事業上の</w:t>
      </w:r>
      <w:r w:rsidR="00614BCD" w:rsidRPr="00CE59B9">
        <w:rPr>
          <w:rFonts w:asciiTheme="minorEastAsia" w:hAnsiTheme="minorEastAsia" w:hint="eastAsia"/>
        </w:rPr>
        <w:t>取引(商品の仕入れ等)</w:t>
      </w:r>
    </w:p>
    <w:p w14:paraId="5943C3E5" w14:textId="77777777" w:rsidR="00A376CC" w:rsidRPr="00CE59B9" w:rsidRDefault="0041140A" w:rsidP="0041140A">
      <w:pPr>
        <w:ind w:leftChars="200" w:left="840" w:hangingChars="200" w:hanging="420"/>
      </w:pPr>
      <w:r w:rsidRPr="00CE59B9">
        <w:rPr>
          <w:rFonts w:asciiTheme="minorEastAsia" w:hAnsiTheme="minorEastAsia" w:hint="eastAsia"/>
        </w:rPr>
        <w:t>⑤</w:t>
      </w:r>
      <w:r w:rsidR="00E577A9" w:rsidRPr="00CE59B9">
        <w:rPr>
          <w:rFonts w:asciiTheme="minorEastAsia" w:hAnsiTheme="minorEastAsia" w:hint="eastAsia"/>
        </w:rPr>
        <w:t xml:space="preserve"> </w:t>
      </w:r>
      <w:r w:rsidR="00614BCD" w:rsidRPr="00CE59B9">
        <w:rPr>
          <w:rFonts w:asciiTheme="minorEastAsia" w:hAnsiTheme="minorEastAsia" w:hint="eastAsia"/>
        </w:rPr>
        <w:t>風俗営業等の規制及び業務の適正化等に関する法律(昭和23 年法律第122 号）</w:t>
      </w:r>
      <w:r w:rsidR="00614BCD" w:rsidRPr="00CE59B9">
        <w:rPr>
          <w:rFonts w:hint="eastAsia"/>
        </w:rPr>
        <w:t>第２条に規定する</w:t>
      </w:r>
    </w:p>
    <w:p w14:paraId="17BF0FBF" w14:textId="77777777" w:rsidR="00E577A9" w:rsidRPr="00CE59B9" w:rsidRDefault="00614BCD" w:rsidP="00A376CC">
      <w:pPr>
        <w:ind w:leftChars="350" w:left="840" w:hangingChars="50" w:hanging="105"/>
      </w:pPr>
      <w:r w:rsidRPr="00CE59B9">
        <w:rPr>
          <w:rFonts w:hint="eastAsia"/>
        </w:rPr>
        <w:t>営業への支払い</w:t>
      </w:r>
    </w:p>
    <w:p w14:paraId="17CBC6EA" w14:textId="77777777" w:rsidR="00E577A9" w:rsidRPr="00CE59B9" w:rsidRDefault="0041140A" w:rsidP="0041140A">
      <w:pPr>
        <w:ind w:leftChars="200" w:left="420"/>
      </w:pPr>
      <w:r w:rsidRPr="00CE59B9">
        <w:rPr>
          <w:rFonts w:hint="eastAsia"/>
        </w:rPr>
        <w:t>⑥</w:t>
      </w:r>
      <w:r w:rsidR="00E577A9" w:rsidRPr="00CE59B9">
        <w:rPr>
          <w:rFonts w:hint="eastAsia"/>
        </w:rPr>
        <w:t xml:space="preserve"> </w:t>
      </w:r>
      <w:r w:rsidR="00614BCD" w:rsidRPr="00CE59B9">
        <w:rPr>
          <w:rFonts w:hint="eastAsia"/>
        </w:rPr>
        <w:t>特定の宗教・政治団体と関わるものや公序良俗に反するもの</w:t>
      </w:r>
    </w:p>
    <w:p w14:paraId="7F9ABF25" w14:textId="77777777" w:rsidR="00A376CC" w:rsidRPr="00CE59B9" w:rsidRDefault="0041140A" w:rsidP="00315FCE">
      <w:pPr>
        <w:ind w:leftChars="200" w:left="840" w:hangingChars="200" w:hanging="420"/>
      </w:pPr>
      <w:r w:rsidRPr="00CE59B9">
        <w:rPr>
          <w:rFonts w:hint="eastAsia"/>
        </w:rPr>
        <w:t>⑦</w:t>
      </w:r>
      <w:r w:rsidR="00E577A9" w:rsidRPr="00CE59B9">
        <w:rPr>
          <w:rFonts w:hint="eastAsia"/>
        </w:rPr>
        <w:t xml:space="preserve"> </w:t>
      </w:r>
      <w:r w:rsidR="00614BCD" w:rsidRPr="00CE59B9">
        <w:rPr>
          <w:rFonts w:hint="eastAsia"/>
        </w:rPr>
        <w:t>たばこの小売販売については、たばこ事業法第</w:t>
      </w:r>
      <w:r w:rsidR="00614BCD" w:rsidRPr="00CE59B9">
        <w:rPr>
          <w:rFonts w:hint="eastAsia"/>
        </w:rPr>
        <w:t>36</w:t>
      </w:r>
      <w:r w:rsidR="00614BCD" w:rsidRPr="00CE59B9">
        <w:rPr>
          <w:rFonts w:hint="eastAsia"/>
        </w:rPr>
        <w:t>条第</w:t>
      </w:r>
      <w:r w:rsidR="00614BCD" w:rsidRPr="00CE59B9">
        <w:rPr>
          <w:rFonts w:hint="eastAsia"/>
        </w:rPr>
        <w:t>1</w:t>
      </w:r>
      <w:r w:rsidR="00614BCD" w:rsidRPr="00CE59B9">
        <w:rPr>
          <w:rFonts w:hint="eastAsia"/>
        </w:rPr>
        <w:t>項において、小売定価以外による販売</w:t>
      </w:r>
    </w:p>
    <w:p w14:paraId="6EA3DADC" w14:textId="3B6911B8" w:rsidR="00E577A9" w:rsidRPr="00CE59B9" w:rsidRDefault="00614BCD" w:rsidP="00A376CC">
      <w:pPr>
        <w:ind w:firstLineChars="350" w:firstLine="735"/>
      </w:pPr>
      <w:r w:rsidRPr="00CE59B9">
        <w:rPr>
          <w:rFonts w:hint="eastAsia"/>
        </w:rPr>
        <w:t>禁止されていることから、</w:t>
      </w:r>
      <w:r w:rsidR="006A6D9F">
        <w:rPr>
          <w:rFonts w:hint="eastAsia"/>
        </w:rPr>
        <w:t>地域振興</w:t>
      </w:r>
      <w:r w:rsidRPr="00CE59B9">
        <w:rPr>
          <w:rFonts w:hint="eastAsia"/>
        </w:rPr>
        <w:t>商品券や割引券の対象に含めることができ</w:t>
      </w:r>
      <w:r w:rsidR="002138AE" w:rsidRPr="00CE59B9">
        <w:rPr>
          <w:rFonts w:hint="eastAsia"/>
        </w:rPr>
        <w:t>ません</w:t>
      </w:r>
    </w:p>
    <w:p w14:paraId="1F1023D5" w14:textId="77777777" w:rsidR="00E577A9" w:rsidRPr="00CE59B9" w:rsidRDefault="00E577A9" w:rsidP="0059704B">
      <w:pPr>
        <w:ind w:left="420" w:hangingChars="200" w:hanging="420"/>
      </w:pPr>
    </w:p>
    <w:p w14:paraId="493B6A3C" w14:textId="77777777" w:rsidR="002D4F3D" w:rsidRDefault="002D4F3D" w:rsidP="00E577A9"/>
    <w:p w14:paraId="49C66E59" w14:textId="77777777" w:rsidR="006A6D9F" w:rsidRPr="00CE59B9" w:rsidRDefault="006A6D9F" w:rsidP="00E577A9"/>
    <w:p w14:paraId="0767610F" w14:textId="77777777" w:rsidR="00E577A9" w:rsidRPr="00CE59B9" w:rsidRDefault="00E577A9" w:rsidP="00E577A9">
      <w:r w:rsidRPr="00CE59B9">
        <w:rPr>
          <w:rFonts w:hint="eastAsia"/>
        </w:rPr>
        <w:lastRenderedPageBreak/>
        <w:t>５</w:t>
      </w:r>
      <w:r w:rsidR="00BE752E" w:rsidRPr="00CE59B9">
        <w:rPr>
          <w:rFonts w:hint="eastAsia"/>
        </w:rPr>
        <w:t>．</w:t>
      </w:r>
      <w:r w:rsidRPr="00CE59B9">
        <w:rPr>
          <w:rFonts w:hint="eastAsia"/>
        </w:rPr>
        <w:t>取扱店の参加資格</w:t>
      </w:r>
    </w:p>
    <w:p w14:paraId="24032716" w14:textId="77777777" w:rsidR="00E577A9" w:rsidRPr="00CE59B9" w:rsidRDefault="00E577A9" w:rsidP="00377258">
      <w:pPr>
        <w:ind w:leftChars="200" w:left="420"/>
      </w:pPr>
      <w:r w:rsidRPr="00CE59B9">
        <w:rPr>
          <w:rFonts w:hint="eastAsia"/>
        </w:rPr>
        <w:t>南伊勢町内に店舗、事業所等を有する事業者とし、次の</w:t>
      </w:r>
      <w:r w:rsidR="005B231C" w:rsidRPr="00CE59B9">
        <w:rPr>
          <w:rFonts w:hint="eastAsia"/>
        </w:rPr>
        <w:t>①</w:t>
      </w:r>
      <w:r w:rsidRPr="00CE59B9">
        <w:rPr>
          <w:rFonts w:hint="eastAsia"/>
        </w:rPr>
        <w:t>から</w:t>
      </w:r>
      <w:r w:rsidR="005B231C" w:rsidRPr="00CE59B9">
        <w:rPr>
          <w:rFonts w:hint="eastAsia"/>
        </w:rPr>
        <w:t>④</w:t>
      </w:r>
      <w:r w:rsidRPr="00CE59B9">
        <w:rPr>
          <w:rFonts w:hint="eastAsia"/>
        </w:rPr>
        <w:t>に該当する事業者を除いたもので、</w:t>
      </w:r>
      <w:r w:rsidR="000C533C" w:rsidRPr="00CE59B9">
        <w:rPr>
          <w:rFonts w:hint="eastAsia"/>
        </w:rPr>
        <w:t>南伊勢町</w:t>
      </w:r>
      <w:r w:rsidRPr="00CE59B9">
        <w:rPr>
          <w:rFonts w:hint="eastAsia"/>
        </w:rPr>
        <w:t>内の店舗等に限り商品券を使用できるものとします</w:t>
      </w:r>
    </w:p>
    <w:p w14:paraId="27FF3808" w14:textId="77777777" w:rsidR="00E577A9" w:rsidRPr="00CE59B9" w:rsidRDefault="00E577A9" w:rsidP="005B231C">
      <w:pPr>
        <w:pStyle w:val="aa"/>
        <w:numPr>
          <w:ilvl w:val="0"/>
          <w:numId w:val="8"/>
        </w:numPr>
        <w:ind w:leftChars="0" w:hanging="294"/>
        <w:jc w:val="left"/>
        <w:rPr>
          <w:rFonts w:asciiTheme="minorEastAsia" w:hAnsiTheme="minorEastAsia"/>
        </w:rPr>
      </w:pPr>
      <w:r w:rsidRPr="00CE59B9">
        <w:rPr>
          <w:rFonts w:hint="eastAsia"/>
        </w:rPr>
        <w:t>風俗営業等の規制及び業務の適正化等に関す</w:t>
      </w:r>
      <w:r w:rsidRPr="00CE59B9">
        <w:rPr>
          <w:rFonts w:asciiTheme="minorEastAsia" w:hAnsiTheme="minorEastAsia" w:hint="eastAsia"/>
        </w:rPr>
        <w:t>る法律(昭和23 年法律第122 号)第２条に規定する</w:t>
      </w:r>
      <w:r w:rsidR="00377258" w:rsidRPr="00CE59B9">
        <w:rPr>
          <w:rFonts w:asciiTheme="minorEastAsia" w:hAnsiTheme="minorEastAsia" w:hint="eastAsia"/>
        </w:rPr>
        <w:t xml:space="preserve">　 </w:t>
      </w:r>
      <w:r w:rsidR="00377258" w:rsidRPr="00CE59B9">
        <w:rPr>
          <w:rFonts w:asciiTheme="minorEastAsia" w:hAnsiTheme="minorEastAsia"/>
        </w:rPr>
        <w:t xml:space="preserve">  </w:t>
      </w:r>
      <w:r w:rsidRPr="00CE59B9">
        <w:rPr>
          <w:rFonts w:asciiTheme="minorEastAsia" w:hAnsiTheme="minorEastAsia" w:hint="eastAsia"/>
        </w:rPr>
        <w:t>営業を行なっている事業者</w:t>
      </w:r>
    </w:p>
    <w:p w14:paraId="051557DD" w14:textId="77777777" w:rsidR="00E577A9" w:rsidRPr="00CE59B9" w:rsidRDefault="00E577A9" w:rsidP="005B231C">
      <w:pPr>
        <w:pStyle w:val="aa"/>
        <w:numPr>
          <w:ilvl w:val="0"/>
          <w:numId w:val="8"/>
        </w:numPr>
        <w:ind w:leftChars="0" w:hanging="294"/>
        <w:jc w:val="left"/>
        <w:rPr>
          <w:rFonts w:asciiTheme="minorEastAsia" w:hAnsiTheme="minorEastAsia"/>
        </w:rPr>
      </w:pPr>
      <w:r w:rsidRPr="00CE59B9">
        <w:rPr>
          <w:rFonts w:asciiTheme="minorEastAsia" w:hAnsiTheme="minorEastAsia" w:hint="eastAsia"/>
        </w:rPr>
        <w:t>特定の宗教・政治団体と関わる場合や業務の内容が公序良俗に反する営業を行なっている事業者</w:t>
      </w:r>
    </w:p>
    <w:p w14:paraId="1ED85B4E" w14:textId="77777777" w:rsidR="005B231C" w:rsidRPr="00CE59B9" w:rsidRDefault="005B231C" w:rsidP="005B231C">
      <w:pPr>
        <w:pStyle w:val="aa"/>
        <w:numPr>
          <w:ilvl w:val="0"/>
          <w:numId w:val="8"/>
        </w:numPr>
        <w:ind w:leftChars="0" w:hanging="294"/>
        <w:jc w:val="left"/>
        <w:rPr>
          <w:rFonts w:asciiTheme="minorEastAsia" w:hAnsiTheme="minorEastAsia"/>
        </w:rPr>
      </w:pPr>
      <w:r w:rsidRPr="00CE59B9">
        <w:rPr>
          <w:rFonts w:asciiTheme="minorEastAsia" w:hAnsiTheme="minorEastAsia" w:hint="eastAsia"/>
        </w:rPr>
        <w:t>上記【４.商品券の利用対象にならないもの】に記載の取引、商品のみを取扱う事業者</w:t>
      </w:r>
    </w:p>
    <w:p w14:paraId="6D3384A4" w14:textId="77777777" w:rsidR="00E577A9" w:rsidRPr="00CE59B9" w:rsidRDefault="0041140A" w:rsidP="00FD6D4B">
      <w:pPr>
        <w:ind w:leftChars="202" w:left="705" w:hangingChars="134" w:hanging="281"/>
        <w:jc w:val="left"/>
        <w:rPr>
          <w:rFonts w:asciiTheme="minorEastAsia" w:hAnsiTheme="minorEastAsia"/>
        </w:rPr>
      </w:pPr>
      <w:r w:rsidRPr="00CE59B9">
        <w:rPr>
          <w:rFonts w:asciiTheme="minorEastAsia" w:hAnsiTheme="minorEastAsia" w:hint="eastAsia"/>
        </w:rPr>
        <w:t>④</w:t>
      </w:r>
      <w:r w:rsidR="00E577A9" w:rsidRPr="00CE59B9">
        <w:rPr>
          <w:rFonts w:asciiTheme="minorEastAsia" w:hAnsiTheme="minorEastAsia" w:hint="eastAsia"/>
        </w:rPr>
        <w:t xml:space="preserve"> 役員等が暴力団(暴力団員による不当な行為の防止等に関する法律（平成３年法律第77 号)第２条第２号に規定する暴力団をいう。）、暴力団員(同条第６号に規定する暴力団員をいう。以下同じ。)又は暴力団員と社会的に非難されるべき関係を有している者に該当する事業者</w:t>
      </w:r>
    </w:p>
    <w:p w14:paraId="6C748874" w14:textId="77777777" w:rsidR="000C533C" w:rsidRPr="00CE59B9" w:rsidRDefault="000C533C" w:rsidP="000C533C">
      <w:pPr>
        <w:ind w:left="420" w:hangingChars="200" w:hanging="420"/>
      </w:pPr>
    </w:p>
    <w:p w14:paraId="4DA3B42A" w14:textId="77777777" w:rsidR="00E577A9" w:rsidRPr="00CE59B9" w:rsidRDefault="00E577A9" w:rsidP="00E577A9">
      <w:r w:rsidRPr="00CE59B9">
        <w:rPr>
          <w:rFonts w:hint="eastAsia"/>
        </w:rPr>
        <w:t>６</w:t>
      </w:r>
      <w:r w:rsidR="00BE752E" w:rsidRPr="00CE59B9">
        <w:rPr>
          <w:rFonts w:hint="eastAsia"/>
        </w:rPr>
        <w:t>．</w:t>
      </w:r>
      <w:r w:rsidRPr="00CE59B9">
        <w:rPr>
          <w:rFonts w:hint="eastAsia"/>
        </w:rPr>
        <w:t>取扱店の責務等</w:t>
      </w:r>
    </w:p>
    <w:p w14:paraId="1C438A00" w14:textId="77777777" w:rsidR="00A376CC" w:rsidRPr="00CE59B9" w:rsidRDefault="0041140A" w:rsidP="005B231C">
      <w:pPr>
        <w:ind w:leftChars="203" w:left="840" w:hangingChars="197" w:hanging="414"/>
      </w:pPr>
      <w:r w:rsidRPr="00CE59B9">
        <w:rPr>
          <w:rFonts w:hint="eastAsia"/>
        </w:rPr>
        <w:t>①</w:t>
      </w:r>
      <w:r w:rsidRPr="00CE59B9">
        <w:rPr>
          <w:rFonts w:hint="eastAsia"/>
        </w:rPr>
        <w:t xml:space="preserve"> </w:t>
      </w:r>
      <w:r w:rsidR="00E577A9" w:rsidRPr="00CE59B9">
        <w:rPr>
          <w:rFonts w:hint="eastAsia"/>
        </w:rPr>
        <w:t>取扱店であることが明確になるよう、</w:t>
      </w:r>
      <w:r w:rsidR="002D4F3D" w:rsidRPr="00CE59B9">
        <w:rPr>
          <w:rFonts w:hint="eastAsia"/>
        </w:rPr>
        <w:t>商工会発行の</w:t>
      </w:r>
      <w:r w:rsidR="00B10624" w:rsidRPr="00CE59B9">
        <w:rPr>
          <w:rFonts w:hint="eastAsia"/>
        </w:rPr>
        <w:t>取扱店証</w:t>
      </w:r>
      <w:r w:rsidR="00E577A9" w:rsidRPr="00CE59B9">
        <w:rPr>
          <w:rFonts w:hint="eastAsia"/>
        </w:rPr>
        <w:t>を利用者が分かりやすい場所に</w:t>
      </w:r>
    </w:p>
    <w:p w14:paraId="6611D433" w14:textId="77777777" w:rsidR="00E577A9" w:rsidRPr="00CE59B9" w:rsidRDefault="00E577A9" w:rsidP="00A376CC">
      <w:pPr>
        <w:ind w:leftChars="353" w:left="840" w:hangingChars="47" w:hanging="99"/>
      </w:pPr>
      <w:r w:rsidRPr="00CE59B9">
        <w:rPr>
          <w:rFonts w:hint="eastAsia"/>
        </w:rPr>
        <w:t>掲示してください</w:t>
      </w:r>
    </w:p>
    <w:p w14:paraId="55069D31" w14:textId="77777777" w:rsidR="007A1F4F" w:rsidRPr="00CE59B9" w:rsidRDefault="0041140A" w:rsidP="005B231C">
      <w:pPr>
        <w:ind w:leftChars="203" w:left="840" w:hangingChars="197" w:hanging="414"/>
      </w:pPr>
      <w:r w:rsidRPr="00CE59B9">
        <w:rPr>
          <w:rFonts w:ascii="ＭＳ 明朝" w:eastAsia="ＭＳ 明朝" w:hAnsi="ＭＳ 明朝" w:cs="ＭＳ 明朝" w:hint="eastAsia"/>
        </w:rPr>
        <w:t xml:space="preserve">② </w:t>
      </w:r>
      <w:r w:rsidR="00E577A9" w:rsidRPr="00CE59B9">
        <w:rPr>
          <w:rFonts w:hint="eastAsia"/>
        </w:rPr>
        <w:t>利用者が持ち込んだ商品券は、受け取る前に問題ないかを確認してください</w:t>
      </w:r>
    </w:p>
    <w:p w14:paraId="79C93385" w14:textId="77777777" w:rsidR="00E577A9" w:rsidRPr="00CE59B9" w:rsidRDefault="00E577A9" w:rsidP="008C4C31">
      <w:pPr>
        <w:ind w:leftChars="353" w:left="741"/>
      </w:pPr>
      <w:r w:rsidRPr="00CE59B9">
        <w:rPr>
          <w:rFonts w:hint="eastAsia"/>
        </w:rPr>
        <w:t>色合いが明らかに違うなど、偽造された商品券と判別できる場合は、商品券の受け取りを拒否するとともに、その事実を速やかに</w:t>
      </w:r>
      <w:r w:rsidR="000C533C" w:rsidRPr="00CE59B9">
        <w:rPr>
          <w:rFonts w:hint="eastAsia"/>
        </w:rPr>
        <w:t>南伊勢町商工会</w:t>
      </w:r>
      <w:r w:rsidRPr="00CE59B9">
        <w:rPr>
          <w:rFonts w:hint="eastAsia"/>
        </w:rPr>
        <w:t>まで報告してください</w:t>
      </w:r>
    </w:p>
    <w:p w14:paraId="36CA6389" w14:textId="77777777" w:rsidR="00A376CC" w:rsidRPr="00CE59B9" w:rsidRDefault="0041140A" w:rsidP="005B231C">
      <w:pPr>
        <w:ind w:leftChars="203" w:left="840" w:hangingChars="197" w:hanging="414"/>
      </w:pPr>
      <w:r w:rsidRPr="00CE59B9">
        <w:rPr>
          <w:rFonts w:ascii="ＭＳ 明朝" w:eastAsia="ＭＳ 明朝" w:hAnsi="ＭＳ 明朝" w:cs="ＭＳ 明朝" w:hint="eastAsia"/>
        </w:rPr>
        <w:t>③</w:t>
      </w:r>
      <w:r w:rsidR="00E577A9" w:rsidRPr="00CE59B9">
        <w:rPr>
          <w:rFonts w:hint="eastAsia"/>
        </w:rPr>
        <w:t xml:space="preserve"> </w:t>
      </w:r>
      <w:r w:rsidR="00E577A9" w:rsidRPr="00CE59B9">
        <w:rPr>
          <w:rFonts w:hint="eastAsia"/>
        </w:rPr>
        <w:t>商品券を受け取った時は、他店での再使用を防止するため裏面の所定欄に取扱店名を記入する</w:t>
      </w:r>
    </w:p>
    <w:p w14:paraId="0D59601B" w14:textId="77777777" w:rsidR="00E577A9" w:rsidRPr="00CE59B9" w:rsidRDefault="00E577A9" w:rsidP="00A376CC">
      <w:pPr>
        <w:ind w:leftChars="353" w:left="840" w:hangingChars="47" w:hanging="99"/>
      </w:pPr>
      <w:r w:rsidRPr="00CE59B9">
        <w:rPr>
          <w:rFonts w:hint="eastAsia"/>
        </w:rPr>
        <w:t>こととし、既に取扱店名の記入がある場合は、受け取りを拒否してください</w:t>
      </w:r>
    </w:p>
    <w:p w14:paraId="38C89D69" w14:textId="77777777" w:rsidR="00A376CC" w:rsidRPr="00CE59B9" w:rsidRDefault="0041140A" w:rsidP="005B231C">
      <w:pPr>
        <w:ind w:leftChars="203" w:left="840" w:hangingChars="197" w:hanging="414"/>
        <w:rPr>
          <w:rFonts w:asciiTheme="minorEastAsia" w:hAnsiTheme="minorEastAsia"/>
        </w:rPr>
      </w:pPr>
      <w:r w:rsidRPr="00CE59B9">
        <w:rPr>
          <w:rFonts w:hint="eastAsia"/>
        </w:rPr>
        <w:t>④</w:t>
      </w:r>
      <w:r w:rsidR="00E577A9" w:rsidRPr="00CE59B9">
        <w:rPr>
          <w:rFonts w:hint="eastAsia"/>
        </w:rPr>
        <w:t xml:space="preserve"> </w:t>
      </w:r>
      <w:r w:rsidR="00E577A9" w:rsidRPr="00CE59B9">
        <w:rPr>
          <w:rFonts w:hint="eastAsia"/>
        </w:rPr>
        <w:t>商品券の交換及び売</w:t>
      </w:r>
      <w:r w:rsidR="00E577A9" w:rsidRPr="00CE59B9">
        <w:rPr>
          <w:rFonts w:asciiTheme="minorEastAsia" w:hAnsiTheme="minorEastAsia" w:hint="eastAsia"/>
        </w:rPr>
        <w:t>買は行なわないでください。利用期間中における商品の売買、サービスの</w:t>
      </w:r>
    </w:p>
    <w:p w14:paraId="034BA86E" w14:textId="77777777" w:rsidR="00E577A9" w:rsidRPr="00CE59B9" w:rsidRDefault="00E577A9" w:rsidP="00A376CC">
      <w:pPr>
        <w:ind w:leftChars="353" w:left="840" w:hangingChars="47" w:hanging="99"/>
        <w:rPr>
          <w:rFonts w:asciiTheme="minorEastAsia" w:hAnsiTheme="minorEastAsia"/>
        </w:rPr>
      </w:pPr>
      <w:r w:rsidRPr="00CE59B9">
        <w:rPr>
          <w:rFonts w:asciiTheme="minorEastAsia" w:hAnsiTheme="minorEastAsia" w:hint="eastAsia"/>
        </w:rPr>
        <w:t>提供等の取引に使用された商品券のみ換金可能です</w:t>
      </w:r>
    </w:p>
    <w:p w14:paraId="08892AED" w14:textId="77777777" w:rsidR="00E577A9" w:rsidRPr="00CE59B9" w:rsidRDefault="0041140A" w:rsidP="005B231C">
      <w:pPr>
        <w:ind w:leftChars="203" w:left="840" w:hangingChars="197" w:hanging="414"/>
        <w:rPr>
          <w:rFonts w:asciiTheme="minorEastAsia" w:hAnsiTheme="minorEastAsia"/>
        </w:rPr>
      </w:pPr>
      <w:r w:rsidRPr="00CE59B9">
        <w:rPr>
          <w:rFonts w:asciiTheme="minorEastAsia" w:hAnsiTheme="minorEastAsia" w:hint="eastAsia"/>
        </w:rPr>
        <w:t>⑤</w:t>
      </w:r>
      <w:r w:rsidR="00E577A9" w:rsidRPr="00CE59B9">
        <w:rPr>
          <w:rFonts w:asciiTheme="minorEastAsia" w:hAnsiTheme="minorEastAsia" w:hint="eastAsia"/>
        </w:rPr>
        <w:t xml:space="preserve"> 取扱店自らの事業上の取引(商品の仕入れ等)に使用しないでください</w:t>
      </w:r>
    </w:p>
    <w:p w14:paraId="11408AF6" w14:textId="77777777" w:rsidR="00E577A9" w:rsidRPr="00CE59B9" w:rsidRDefault="0041140A" w:rsidP="005B231C">
      <w:pPr>
        <w:ind w:leftChars="203" w:left="840" w:hangingChars="197" w:hanging="414"/>
      </w:pPr>
      <w:r w:rsidRPr="00CE59B9">
        <w:rPr>
          <w:rFonts w:asciiTheme="minorEastAsia" w:hAnsiTheme="minorEastAsia" w:hint="eastAsia"/>
        </w:rPr>
        <w:t>⑥</w:t>
      </w:r>
      <w:r w:rsidR="00E577A9" w:rsidRPr="00CE59B9">
        <w:rPr>
          <w:rFonts w:asciiTheme="minorEastAsia" w:hAnsiTheme="minorEastAsia" w:hint="eastAsia"/>
        </w:rPr>
        <w:t xml:space="preserve"> </w:t>
      </w:r>
      <w:r w:rsidR="000C533C" w:rsidRPr="00CE59B9">
        <w:rPr>
          <w:rFonts w:asciiTheme="minorEastAsia" w:hAnsiTheme="minorEastAsia" w:hint="eastAsia"/>
        </w:rPr>
        <w:t>利用者から受け取った商品券の紛失や盗難、換</w:t>
      </w:r>
      <w:r w:rsidR="000C533C" w:rsidRPr="00CE59B9">
        <w:rPr>
          <w:rFonts w:hint="eastAsia"/>
        </w:rPr>
        <w:t>金期限切れ等による損失は取扱店の責務とします</w:t>
      </w:r>
    </w:p>
    <w:p w14:paraId="741FC710" w14:textId="77777777" w:rsidR="000C533C" w:rsidRPr="00CE59B9" w:rsidRDefault="000C533C" w:rsidP="005B231C">
      <w:pPr>
        <w:ind w:leftChars="203" w:left="840" w:hangingChars="197" w:hanging="414"/>
      </w:pPr>
    </w:p>
    <w:p w14:paraId="02249B41" w14:textId="77777777" w:rsidR="00E577A9" w:rsidRPr="00CE59B9" w:rsidRDefault="00E577A9" w:rsidP="00E577A9">
      <w:r w:rsidRPr="00CE59B9">
        <w:rPr>
          <w:rFonts w:hint="eastAsia"/>
        </w:rPr>
        <w:t>７</w:t>
      </w:r>
      <w:r w:rsidR="00BE752E" w:rsidRPr="00CE59B9">
        <w:rPr>
          <w:rFonts w:hint="eastAsia"/>
        </w:rPr>
        <w:t>．</w:t>
      </w:r>
      <w:r w:rsidRPr="00CE59B9">
        <w:rPr>
          <w:rFonts w:hint="eastAsia"/>
        </w:rPr>
        <w:t>申請手続について</w:t>
      </w:r>
    </w:p>
    <w:p w14:paraId="5164ADCE" w14:textId="77777777" w:rsidR="00E577A9" w:rsidRPr="00CE59B9" w:rsidRDefault="0041140A" w:rsidP="00EF49A1">
      <w:pPr>
        <w:ind w:firstLineChars="202" w:firstLine="424"/>
        <w:jc w:val="left"/>
        <w:rPr>
          <w:rFonts w:asciiTheme="minorEastAsia" w:hAnsiTheme="minorEastAsia"/>
        </w:rPr>
      </w:pPr>
      <w:r w:rsidRPr="00CE59B9">
        <w:rPr>
          <w:rFonts w:asciiTheme="minorEastAsia" w:hAnsiTheme="minorEastAsia" w:hint="eastAsia"/>
        </w:rPr>
        <w:t xml:space="preserve">① </w:t>
      </w:r>
      <w:r w:rsidR="00E577A9" w:rsidRPr="00CE59B9">
        <w:rPr>
          <w:rFonts w:asciiTheme="minorEastAsia" w:hAnsiTheme="minorEastAsia" w:hint="eastAsia"/>
        </w:rPr>
        <w:t>申請方法</w:t>
      </w:r>
    </w:p>
    <w:p w14:paraId="1E6CA396" w14:textId="40C02C00" w:rsidR="00E577A9" w:rsidRPr="00CE59B9" w:rsidRDefault="00E577A9" w:rsidP="00EF49A1">
      <w:pPr>
        <w:ind w:leftChars="350" w:left="735"/>
        <w:jc w:val="left"/>
        <w:rPr>
          <w:rFonts w:asciiTheme="minorEastAsia" w:hAnsiTheme="minorEastAsia"/>
        </w:rPr>
      </w:pPr>
      <w:r w:rsidRPr="00CE59B9">
        <w:rPr>
          <w:rFonts w:asciiTheme="minorEastAsia" w:hAnsiTheme="minorEastAsia" w:hint="eastAsia"/>
        </w:rPr>
        <w:t>この「募集</w:t>
      </w:r>
      <w:r w:rsidR="000F00E4">
        <w:rPr>
          <w:rFonts w:asciiTheme="minorEastAsia" w:hAnsiTheme="minorEastAsia" w:hint="eastAsia"/>
        </w:rPr>
        <w:t>要項</w:t>
      </w:r>
      <w:r w:rsidRPr="00CE59B9">
        <w:rPr>
          <w:rFonts w:asciiTheme="minorEastAsia" w:hAnsiTheme="minorEastAsia" w:hint="eastAsia"/>
        </w:rPr>
        <w:t>」に同意の</w:t>
      </w:r>
      <w:r w:rsidR="009A4E0A" w:rsidRPr="00CE59B9">
        <w:rPr>
          <w:rFonts w:asciiTheme="minorEastAsia" w:hAnsiTheme="minorEastAsia" w:hint="eastAsia"/>
        </w:rPr>
        <w:t>上</w:t>
      </w:r>
      <w:r w:rsidRPr="00CE59B9">
        <w:rPr>
          <w:rFonts w:asciiTheme="minorEastAsia" w:hAnsiTheme="minorEastAsia" w:hint="eastAsia"/>
        </w:rPr>
        <w:t>、「取扱店登録申請書」に必要事項を記入し、</w:t>
      </w:r>
      <w:r w:rsidR="000C533C" w:rsidRPr="00CE59B9">
        <w:rPr>
          <w:rFonts w:asciiTheme="minorEastAsia" w:hAnsiTheme="minorEastAsia" w:hint="eastAsia"/>
        </w:rPr>
        <w:t>南伊勢町商工会</w:t>
      </w:r>
      <w:r w:rsidRPr="00CE59B9">
        <w:rPr>
          <w:rFonts w:asciiTheme="minorEastAsia" w:hAnsiTheme="minorEastAsia" w:hint="eastAsia"/>
        </w:rPr>
        <w:t>へ</w:t>
      </w:r>
      <w:r w:rsidR="00BF2A4E" w:rsidRPr="00CE59B9">
        <w:rPr>
          <w:rFonts w:asciiTheme="minorEastAsia" w:hAnsiTheme="minorEastAsia" w:hint="eastAsia"/>
        </w:rPr>
        <w:t>直接提出またはFAX・</w:t>
      </w:r>
      <w:r w:rsidRPr="00CE59B9">
        <w:rPr>
          <w:rFonts w:asciiTheme="minorEastAsia" w:hAnsiTheme="minorEastAsia" w:hint="eastAsia"/>
        </w:rPr>
        <w:t>郵送</w:t>
      </w:r>
      <w:r w:rsidR="00BF2A4E" w:rsidRPr="00CE59B9">
        <w:rPr>
          <w:rFonts w:asciiTheme="minorEastAsia" w:hAnsiTheme="minorEastAsia" w:hint="eastAsia"/>
        </w:rPr>
        <w:t>にてお申込みください</w:t>
      </w:r>
    </w:p>
    <w:p w14:paraId="48CC839D" w14:textId="77777777" w:rsidR="00E577A9" w:rsidRPr="00CE59B9" w:rsidRDefault="00E577A9" w:rsidP="00532D11">
      <w:pPr>
        <w:ind w:leftChars="337" w:left="708"/>
        <w:jc w:val="left"/>
        <w:rPr>
          <w:rFonts w:asciiTheme="minorEastAsia" w:hAnsiTheme="minorEastAsia"/>
        </w:rPr>
      </w:pPr>
      <w:r w:rsidRPr="00CE59B9">
        <w:rPr>
          <w:rFonts w:asciiTheme="minorEastAsia" w:hAnsiTheme="minorEastAsia" w:hint="eastAsia"/>
        </w:rPr>
        <w:t>「取扱店登録申請書」は</w:t>
      </w:r>
      <w:r w:rsidR="009A4E0A" w:rsidRPr="00CE59B9">
        <w:rPr>
          <w:rFonts w:asciiTheme="minorEastAsia" w:hAnsiTheme="minorEastAsia" w:hint="eastAsia"/>
        </w:rPr>
        <w:t>、</w:t>
      </w:r>
      <w:r w:rsidR="000C533C" w:rsidRPr="00CE59B9">
        <w:rPr>
          <w:rFonts w:asciiTheme="minorEastAsia" w:hAnsiTheme="minorEastAsia" w:hint="eastAsia"/>
        </w:rPr>
        <w:t>南伊勢町商工会で配布しますが、南伊勢町商工会</w:t>
      </w:r>
      <w:r w:rsidRPr="00CE59B9">
        <w:rPr>
          <w:rFonts w:asciiTheme="minorEastAsia" w:hAnsiTheme="minorEastAsia" w:hint="eastAsia"/>
        </w:rPr>
        <w:t>ホームページから</w:t>
      </w:r>
      <w:r w:rsidR="00E06065" w:rsidRPr="00CE59B9">
        <w:rPr>
          <w:rFonts w:asciiTheme="minorEastAsia" w:hAnsiTheme="minorEastAsia" w:hint="eastAsia"/>
        </w:rPr>
        <w:t xml:space="preserve">　　　</w:t>
      </w:r>
      <w:r w:rsidRPr="00CE59B9">
        <w:rPr>
          <w:rFonts w:asciiTheme="minorEastAsia" w:hAnsiTheme="minorEastAsia" w:hint="eastAsia"/>
        </w:rPr>
        <w:t>ダウンロード</w:t>
      </w:r>
      <w:r w:rsidR="00531C28" w:rsidRPr="00CE59B9">
        <w:rPr>
          <w:rFonts w:asciiTheme="minorEastAsia" w:hAnsiTheme="minorEastAsia" w:hint="eastAsia"/>
        </w:rPr>
        <w:t>も</w:t>
      </w:r>
      <w:r w:rsidRPr="00CE59B9">
        <w:rPr>
          <w:rFonts w:asciiTheme="minorEastAsia" w:hAnsiTheme="minorEastAsia" w:hint="eastAsia"/>
        </w:rPr>
        <w:t>できます。（</w:t>
      </w:r>
      <w:r w:rsidR="000C533C" w:rsidRPr="00CE59B9">
        <w:rPr>
          <w:rFonts w:asciiTheme="minorEastAsia" w:hAnsiTheme="minorEastAsia" w:hint="eastAsia"/>
        </w:rPr>
        <w:t>南伊勢町商工会</w:t>
      </w:r>
      <w:r w:rsidRPr="00CE59B9">
        <w:rPr>
          <w:rFonts w:asciiTheme="minorEastAsia" w:hAnsiTheme="minorEastAsia" w:hint="eastAsia"/>
        </w:rPr>
        <w:t xml:space="preserve">ホームページ: </w:t>
      </w:r>
      <w:r w:rsidR="000C533C" w:rsidRPr="00CE59B9">
        <w:rPr>
          <w:rFonts w:asciiTheme="minorEastAsia" w:hAnsiTheme="minorEastAsia"/>
        </w:rPr>
        <w:t>http</w:t>
      </w:r>
      <w:r w:rsidR="004F0F65" w:rsidRPr="00CE59B9">
        <w:rPr>
          <w:rFonts w:asciiTheme="minorEastAsia" w:hAnsiTheme="minorEastAsia"/>
        </w:rPr>
        <w:t>s</w:t>
      </w:r>
      <w:r w:rsidR="000C533C" w:rsidRPr="00CE59B9">
        <w:rPr>
          <w:rFonts w:asciiTheme="minorEastAsia" w:hAnsiTheme="minorEastAsia"/>
        </w:rPr>
        <w:t>://</w:t>
      </w:r>
      <w:r w:rsidR="0041140A" w:rsidRPr="00CE59B9">
        <w:rPr>
          <w:rFonts w:asciiTheme="minorEastAsia" w:hAnsiTheme="minorEastAsia"/>
        </w:rPr>
        <w:t xml:space="preserve"> minamiise.org</w:t>
      </w:r>
      <w:r w:rsidRPr="00CE59B9">
        <w:rPr>
          <w:rFonts w:asciiTheme="minorEastAsia" w:hAnsiTheme="minorEastAsia" w:hint="eastAsia"/>
        </w:rPr>
        <w:t>)</w:t>
      </w:r>
    </w:p>
    <w:p w14:paraId="68E1FADE" w14:textId="77777777" w:rsidR="00E577A9" w:rsidRPr="00CE59B9" w:rsidRDefault="00A010F8" w:rsidP="00EF49A1">
      <w:pPr>
        <w:ind w:firstLineChars="150" w:firstLine="315"/>
        <w:jc w:val="left"/>
        <w:rPr>
          <w:rFonts w:asciiTheme="minorEastAsia" w:hAnsiTheme="minorEastAsia"/>
        </w:rPr>
      </w:pPr>
      <w:r w:rsidRPr="00CE59B9">
        <w:rPr>
          <w:rFonts w:asciiTheme="minorEastAsia" w:hAnsiTheme="minorEastAsia"/>
        </w:rPr>
        <w:t xml:space="preserve"> </w:t>
      </w:r>
      <w:r w:rsidRPr="00CE59B9">
        <w:rPr>
          <w:rFonts w:asciiTheme="minorEastAsia" w:hAnsiTheme="minorEastAsia" w:hint="eastAsia"/>
        </w:rPr>
        <w:t>②</w:t>
      </w:r>
      <w:r w:rsidR="00E577A9" w:rsidRPr="00CE59B9">
        <w:rPr>
          <w:rFonts w:asciiTheme="minorEastAsia" w:hAnsiTheme="minorEastAsia" w:hint="eastAsia"/>
        </w:rPr>
        <w:t xml:space="preserve"> 申請書の提出先</w:t>
      </w:r>
    </w:p>
    <w:p w14:paraId="406218E0" w14:textId="77777777" w:rsidR="00E577A9" w:rsidRPr="00CE59B9" w:rsidRDefault="000C533C" w:rsidP="00FD6D4B">
      <w:pPr>
        <w:ind w:firstLineChars="350" w:firstLine="735"/>
        <w:jc w:val="left"/>
        <w:rPr>
          <w:rFonts w:asciiTheme="minorEastAsia" w:hAnsiTheme="minorEastAsia"/>
        </w:rPr>
      </w:pPr>
      <w:r w:rsidRPr="00CE59B9">
        <w:rPr>
          <w:rFonts w:asciiTheme="minorEastAsia" w:hAnsiTheme="minorEastAsia" w:hint="eastAsia"/>
        </w:rPr>
        <w:t>南伊勢町商工会</w:t>
      </w:r>
      <w:r w:rsidR="008A4FAA" w:rsidRPr="00CE59B9">
        <w:rPr>
          <w:rFonts w:asciiTheme="minorEastAsia" w:hAnsiTheme="minorEastAsia" w:hint="eastAsia"/>
        </w:rPr>
        <w:t xml:space="preserve">　　</w:t>
      </w:r>
      <w:r w:rsidR="00E577A9" w:rsidRPr="00CE59B9">
        <w:rPr>
          <w:rFonts w:asciiTheme="minorEastAsia" w:hAnsiTheme="minorEastAsia" w:hint="eastAsia"/>
        </w:rPr>
        <w:t>〒</w:t>
      </w:r>
      <w:r w:rsidRPr="00CE59B9">
        <w:rPr>
          <w:rFonts w:asciiTheme="minorEastAsia" w:hAnsiTheme="minorEastAsia" w:hint="eastAsia"/>
        </w:rPr>
        <w:t>516-0101　南伊勢町五ケ所浦</w:t>
      </w:r>
      <w:r w:rsidR="0041140A" w:rsidRPr="00CE59B9">
        <w:rPr>
          <w:rFonts w:asciiTheme="minorEastAsia" w:hAnsiTheme="minorEastAsia" w:hint="eastAsia"/>
        </w:rPr>
        <w:t>3917</w:t>
      </w:r>
      <w:r w:rsidR="00FC57C2" w:rsidRPr="00CE59B9">
        <w:rPr>
          <w:rFonts w:asciiTheme="minorEastAsia" w:hAnsiTheme="minorEastAsia" w:hint="eastAsia"/>
        </w:rPr>
        <w:t>番地</w:t>
      </w:r>
    </w:p>
    <w:p w14:paraId="0E611761" w14:textId="77777777" w:rsidR="00A376CC" w:rsidRPr="00CE59B9" w:rsidRDefault="00E577A9" w:rsidP="00A376CC">
      <w:pPr>
        <w:ind w:firstLineChars="350" w:firstLine="735"/>
        <w:jc w:val="left"/>
        <w:rPr>
          <w:rFonts w:asciiTheme="minorEastAsia" w:hAnsiTheme="minorEastAsia"/>
        </w:rPr>
      </w:pPr>
      <w:r w:rsidRPr="00CE59B9">
        <w:rPr>
          <w:rFonts w:asciiTheme="minorEastAsia" w:hAnsiTheme="minorEastAsia" w:hint="eastAsia"/>
        </w:rPr>
        <w:t>TEL：</w:t>
      </w:r>
      <w:r w:rsidR="000C533C" w:rsidRPr="00CE59B9">
        <w:rPr>
          <w:rFonts w:asciiTheme="minorEastAsia" w:hAnsiTheme="minorEastAsia" w:hint="eastAsia"/>
        </w:rPr>
        <w:t xml:space="preserve">0599-66-0054　　</w:t>
      </w:r>
      <w:r w:rsidRPr="00CE59B9">
        <w:rPr>
          <w:rFonts w:asciiTheme="minorEastAsia" w:hAnsiTheme="minorEastAsia" w:hint="eastAsia"/>
        </w:rPr>
        <w:t>FAX：</w:t>
      </w:r>
      <w:r w:rsidR="000C533C" w:rsidRPr="00CE59B9">
        <w:rPr>
          <w:rFonts w:asciiTheme="minorEastAsia" w:hAnsiTheme="minorEastAsia" w:hint="eastAsia"/>
        </w:rPr>
        <w:t>0599-66-1687</w:t>
      </w:r>
    </w:p>
    <w:p w14:paraId="3DCA9B16" w14:textId="3A99B45A" w:rsidR="00FD6D4B" w:rsidRPr="00355549" w:rsidRDefault="00A376CC" w:rsidP="00355549">
      <w:pPr>
        <w:pStyle w:val="aa"/>
        <w:numPr>
          <w:ilvl w:val="0"/>
          <w:numId w:val="8"/>
        </w:numPr>
        <w:ind w:leftChars="0"/>
        <w:jc w:val="left"/>
        <w:rPr>
          <w:rFonts w:asciiTheme="minorEastAsia" w:hAnsiTheme="minorEastAsia"/>
        </w:rPr>
      </w:pPr>
      <w:r w:rsidRPr="00355549">
        <w:rPr>
          <w:rFonts w:asciiTheme="minorEastAsia" w:hAnsiTheme="minorEastAsia" w:hint="eastAsia"/>
        </w:rPr>
        <w:t xml:space="preserve"> 申請期間</w:t>
      </w:r>
    </w:p>
    <w:p w14:paraId="20AC7356" w14:textId="5FCB318C" w:rsidR="00E577A9" w:rsidRPr="00CE59B9" w:rsidRDefault="00FD6D4B" w:rsidP="00FD6D4B">
      <w:pPr>
        <w:jc w:val="left"/>
        <w:rPr>
          <w:rFonts w:asciiTheme="minorEastAsia" w:hAnsiTheme="minorEastAsia"/>
        </w:rPr>
      </w:pPr>
      <w:r w:rsidRPr="00CE59B9">
        <w:rPr>
          <w:rFonts w:asciiTheme="minorEastAsia" w:hAnsiTheme="minorEastAsia" w:hint="eastAsia"/>
        </w:rPr>
        <w:t xml:space="preserve">　　 </w:t>
      </w:r>
      <w:r w:rsidRPr="00CE59B9">
        <w:rPr>
          <w:rFonts w:asciiTheme="minorEastAsia" w:hAnsiTheme="minorEastAsia"/>
        </w:rPr>
        <w:t xml:space="preserve"> </w:t>
      </w:r>
      <w:r w:rsidR="005B231C" w:rsidRPr="00CE59B9">
        <w:rPr>
          <w:rFonts w:asciiTheme="minorEastAsia" w:hAnsiTheme="minorEastAsia" w:hint="eastAsia"/>
        </w:rPr>
        <w:t xml:space="preserve"> </w:t>
      </w:r>
      <w:r w:rsidR="0043075B" w:rsidRPr="00CE59B9">
        <w:rPr>
          <w:rFonts w:asciiTheme="minorEastAsia" w:hAnsiTheme="minorEastAsia" w:hint="eastAsia"/>
        </w:rPr>
        <w:t>募集開始</w:t>
      </w:r>
      <w:r w:rsidR="00BE752E" w:rsidRPr="00CE59B9">
        <w:rPr>
          <w:rFonts w:asciiTheme="minorEastAsia" w:hAnsiTheme="minorEastAsia" w:hint="eastAsia"/>
        </w:rPr>
        <w:t>か</w:t>
      </w:r>
      <w:r w:rsidR="00FB28AE" w:rsidRPr="00CE59B9">
        <w:rPr>
          <w:rFonts w:asciiTheme="minorEastAsia" w:hAnsiTheme="minorEastAsia" w:hint="eastAsia"/>
        </w:rPr>
        <w:t>ら</w:t>
      </w:r>
      <w:r w:rsidR="00BE752E" w:rsidRPr="00CE59B9">
        <w:rPr>
          <w:rFonts w:asciiTheme="minorEastAsia" w:hAnsiTheme="minorEastAsia" w:hint="eastAsia"/>
        </w:rPr>
        <w:t>令和</w:t>
      </w:r>
      <w:r w:rsidR="00355549">
        <w:rPr>
          <w:rFonts w:asciiTheme="minorEastAsia" w:hAnsiTheme="minorEastAsia" w:hint="eastAsia"/>
        </w:rPr>
        <w:t>８</w:t>
      </w:r>
      <w:r w:rsidR="00BE752E" w:rsidRPr="00CE59B9">
        <w:rPr>
          <w:rFonts w:asciiTheme="minorEastAsia" w:hAnsiTheme="minorEastAsia" w:hint="eastAsia"/>
        </w:rPr>
        <w:t>年</w:t>
      </w:r>
      <w:r w:rsidR="00355549">
        <w:rPr>
          <w:rFonts w:asciiTheme="minorEastAsia" w:hAnsiTheme="minorEastAsia" w:hint="eastAsia"/>
        </w:rPr>
        <w:t>１</w:t>
      </w:r>
      <w:r w:rsidR="00BE752E" w:rsidRPr="00CE59B9">
        <w:rPr>
          <w:rFonts w:asciiTheme="minorEastAsia" w:hAnsiTheme="minorEastAsia" w:hint="eastAsia"/>
        </w:rPr>
        <w:t>月</w:t>
      </w:r>
      <w:r w:rsidR="00355549">
        <w:rPr>
          <w:rFonts w:asciiTheme="minorEastAsia" w:hAnsiTheme="minorEastAsia" w:hint="eastAsia"/>
        </w:rPr>
        <w:t>３０</w:t>
      </w:r>
      <w:r w:rsidR="00DA54F0" w:rsidRPr="00CE59B9">
        <w:rPr>
          <w:rFonts w:asciiTheme="minorEastAsia" w:hAnsiTheme="minorEastAsia" w:hint="eastAsia"/>
        </w:rPr>
        <w:t>日</w:t>
      </w:r>
      <w:r w:rsidR="002138AE" w:rsidRPr="00CE59B9">
        <w:rPr>
          <w:rFonts w:asciiTheme="minorEastAsia" w:hAnsiTheme="minorEastAsia" w:hint="eastAsia"/>
        </w:rPr>
        <w:t>（</w:t>
      </w:r>
      <w:r w:rsidR="003450A6" w:rsidRPr="00CE59B9">
        <w:rPr>
          <w:rFonts w:asciiTheme="minorEastAsia" w:hAnsiTheme="minorEastAsia" w:hint="eastAsia"/>
        </w:rPr>
        <w:t>金</w:t>
      </w:r>
      <w:r w:rsidR="002138AE" w:rsidRPr="00CE59B9">
        <w:rPr>
          <w:rFonts w:asciiTheme="minorEastAsia" w:hAnsiTheme="minorEastAsia" w:hint="eastAsia"/>
        </w:rPr>
        <w:t>）</w:t>
      </w:r>
      <w:r w:rsidR="00E577A9" w:rsidRPr="00CE59B9">
        <w:rPr>
          <w:rFonts w:asciiTheme="minorEastAsia" w:hAnsiTheme="minorEastAsia" w:hint="eastAsia"/>
        </w:rPr>
        <w:t>まで</w:t>
      </w:r>
      <w:r w:rsidR="00084BC3" w:rsidRPr="00CE59B9">
        <w:rPr>
          <w:rFonts w:asciiTheme="minorEastAsia" w:hAnsiTheme="minorEastAsia" w:hint="eastAsia"/>
        </w:rPr>
        <w:t>【</w:t>
      </w:r>
      <w:r w:rsidR="007214CD">
        <w:rPr>
          <w:rFonts w:asciiTheme="minorEastAsia" w:hAnsiTheme="minorEastAsia" w:hint="eastAsia"/>
        </w:rPr>
        <w:t>世帯配布の取扱店一覧</w:t>
      </w:r>
      <w:r w:rsidR="00084BC3" w:rsidRPr="00CE59B9">
        <w:rPr>
          <w:rFonts w:asciiTheme="minorEastAsia" w:hAnsiTheme="minorEastAsia" w:hint="eastAsia"/>
        </w:rPr>
        <w:t>掲載</w:t>
      </w:r>
      <w:r w:rsidR="00DA54F0" w:rsidRPr="00CE59B9">
        <w:rPr>
          <w:rFonts w:asciiTheme="minorEastAsia" w:hAnsiTheme="minorEastAsia" w:hint="eastAsia"/>
        </w:rPr>
        <w:t>〆切</w:t>
      </w:r>
      <w:r w:rsidR="00D8707C" w:rsidRPr="00CE59B9">
        <w:rPr>
          <w:rFonts w:asciiTheme="minorEastAsia" w:hAnsiTheme="minorEastAsia" w:hint="eastAsia"/>
        </w:rPr>
        <w:t>日</w:t>
      </w:r>
      <w:r w:rsidR="00084BC3" w:rsidRPr="00CE59B9">
        <w:rPr>
          <w:rFonts w:asciiTheme="minorEastAsia" w:hAnsiTheme="minorEastAsia" w:hint="eastAsia"/>
        </w:rPr>
        <w:t>】</w:t>
      </w:r>
    </w:p>
    <w:p w14:paraId="12D163A4" w14:textId="7445F57F" w:rsidR="0043075B" w:rsidRPr="00CE59B9" w:rsidRDefault="00401788" w:rsidP="00FD6D4B">
      <w:pPr>
        <w:ind w:firstLineChars="350" w:firstLine="735"/>
        <w:jc w:val="left"/>
        <w:rPr>
          <w:rFonts w:asciiTheme="minorEastAsia" w:hAnsiTheme="minorEastAsia"/>
        </w:rPr>
      </w:pPr>
      <w:r>
        <w:rPr>
          <w:rFonts w:asciiTheme="minorEastAsia" w:hAnsiTheme="minorEastAsia" w:cs="Arial" w:hint="eastAsia"/>
        </w:rPr>
        <w:t>１</w:t>
      </w:r>
      <w:r w:rsidR="00084BC3" w:rsidRPr="00CE59B9">
        <w:rPr>
          <w:rFonts w:asciiTheme="minorEastAsia" w:hAnsiTheme="minorEastAsia" w:cs="Arial" w:hint="eastAsia"/>
        </w:rPr>
        <w:t>月</w:t>
      </w:r>
      <w:r>
        <w:rPr>
          <w:rFonts w:asciiTheme="minorEastAsia" w:hAnsiTheme="minorEastAsia" w:cs="Arial" w:hint="eastAsia"/>
        </w:rPr>
        <w:t>３１</w:t>
      </w:r>
      <w:r w:rsidR="00084BC3" w:rsidRPr="00CE59B9">
        <w:rPr>
          <w:rFonts w:asciiTheme="minorEastAsia" w:hAnsiTheme="minorEastAsia" w:cs="Arial" w:hint="eastAsia"/>
        </w:rPr>
        <w:t>日以降も募集は随時しておりますが、商工会ホームページでの</w:t>
      </w:r>
      <w:r w:rsidR="00DA54F0" w:rsidRPr="00CE59B9">
        <w:rPr>
          <w:rFonts w:asciiTheme="minorEastAsia" w:hAnsiTheme="minorEastAsia" w:cs="Arial" w:hint="eastAsia"/>
        </w:rPr>
        <w:t>紹介</w:t>
      </w:r>
      <w:r w:rsidR="00084BC3" w:rsidRPr="00CE59B9">
        <w:rPr>
          <w:rFonts w:asciiTheme="minorEastAsia" w:hAnsiTheme="minorEastAsia" w:cs="Arial" w:hint="eastAsia"/>
        </w:rPr>
        <w:t>掲載となります</w:t>
      </w:r>
      <w:r w:rsidR="005828E4" w:rsidRPr="00CE59B9">
        <w:rPr>
          <w:rFonts w:asciiTheme="minorEastAsia" w:hAnsiTheme="minorEastAsia" w:cs="Arial" w:hint="eastAsia"/>
        </w:rPr>
        <w:t>。</w:t>
      </w:r>
    </w:p>
    <w:p w14:paraId="05E8434D" w14:textId="77777777" w:rsidR="00E577A9" w:rsidRPr="00CE59B9" w:rsidRDefault="00A376CC" w:rsidP="00A376CC">
      <w:pPr>
        <w:ind w:firstLineChars="200" w:firstLine="420"/>
        <w:jc w:val="left"/>
        <w:rPr>
          <w:rFonts w:asciiTheme="minorEastAsia" w:hAnsiTheme="minorEastAsia"/>
        </w:rPr>
      </w:pPr>
      <w:r w:rsidRPr="00CE59B9">
        <w:rPr>
          <w:rFonts w:asciiTheme="minorEastAsia" w:hAnsiTheme="minorEastAsia" w:hint="eastAsia"/>
        </w:rPr>
        <w:t xml:space="preserve">④ </w:t>
      </w:r>
      <w:r w:rsidR="00E577A9" w:rsidRPr="00CE59B9">
        <w:rPr>
          <w:rFonts w:asciiTheme="minorEastAsia" w:hAnsiTheme="minorEastAsia" w:hint="eastAsia"/>
        </w:rPr>
        <w:t>申請後の審査・承認</w:t>
      </w:r>
    </w:p>
    <w:p w14:paraId="3A6AA7B5" w14:textId="77777777" w:rsidR="00315FCE" w:rsidRPr="00CE59B9" w:rsidRDefault="00E577A9" w:rsidP="00A376CC">
      <w:pPr>
        <w:ind w:firstLineChars="350" w:firstLine="735"/>
        <w:jc w:val="left"/>
        <w:rPr>
          <w:rFonts w:asciiTheme="minorEastAsia" w:hAnsiTheme="minorEastAsia"/>
        </w:rPr>
      </w:pPr>
      <w:r w:rsidRPr="00CE59B9">
        <w:rPr>
          <w:rFonts w:asciiTheme="minorEastAsia" w:hAnsiTheme="minorEastAsia" w:hint="eastAsia"/>
        </w:rPr>
        <w:t>申請のあった事業者は、</w:t>
      </w:r>
      <w:r w:rsidR="00112CDD" w:rsidRPr="00CE59B9">
        <w:rPr>
          <w:rFonts w:asciiTheme="minorEastAsia" w:hAnsiTheme="minorEastAsia" w:hint="eastAsia"/>
        </w:rPr>
        <w:t>南伊勢町商工会</w:t>
      </w:r>
      <w:r w:rsidRPr="00CE59B9">
        <w:rPr>
          <w:rFonts w:asciiTheme="minorEastAsia" w:hAnsiTheme="minorEastAsia" w:hint="eastAsia"/>
        </w:rPr>
        <w:t>の審査を経て、取扱店として承認します</w:t>
      </w:r>
    </w:p>
    <w:p w14:paraId="28B09037" w14:textId="77777777" w:rsidR="00E577A9" w:rsidRPr="00CE59B9" w:rsidRDefault="00A376CC" w:rsidP="00A376CC">
      <w:pPr>
        <w:ind w:firstLineChars="200" w:firstLine="420"/>
      </w:pPr>
      <w:r w:rsidRPr="00CE59B9">
        <w:rPr>
          <w:rFonts w:hint="eastAsia"/>
        </w:rPr>
        <w:t>⑤</w:t>
      </w:r>
      <w:r w:rsidR="00E577A9" w:rsidRPr="00CE59B9">
        <w:rPr>
          <w:rFonts w:hint="eastAsia"/>
        </w:rPr>
        <w:t xml:space="preserve"> </w:t>
      </w:r>
      <w:r w:rsidR="00E577A9" w:rsidRPr="00CE59B9">
        <w:rPr>
          <w:rFonts w:hint="eastAsia"/>
        </w:rPr>
        <w:t>その他</w:t>
      </w:r>
    </w:p>
    <w:p w14:paraId="18995012" w14:textId="77777777" w:rsidR="00E577A9" w:rsidRPr="00CE59B9" w:rsidRDefault="00112CDD" w:rsidP="00A376CC">
      <w:pPr>
        <w:ind w:firstLineChars="350" w:firstLine="735"/>
      </w:pPr>
      <w:r w:rsidRPr="00CE59B9">
        <w:rPr>
          <w:rFonts w:hint="eastAsia"/>
        </w:rPr>
        <w:t>配布物として、</w:t>
      </w:r>
      <w:r w:rsidR="00166A72" w:rsidRPr="00CE59B9">
        <w:rPr>
          <w:rFonts w:hint="eastAsia"/>
        </w:rPr>
        <w:t>換金申込</w:t>
      </w:r>
      <w:r w:rsidRPr="00CE59B9">
        <w:rPr>
          <w:rFonts w:hint="eastAsia"/>
        </w:rPr>
        <w:t>書</w:t>
      </w:r>
      <w:r w:rsidR="008246D5" w:rsidRPr="00CE59B9">
        <w:rPr>
          <w:rFonts w:hint="eastAsia"/>
        </w:rPr>
        <w:t>等</w:t>
      </w:r>
      <w:r w:rsidR="004F0F65" w:rsidRPr="00CE59B9">
        <w:rPr>
          <w:rFonts w:hint="eastAsia"/>
        </w:rPr>
        <w:t>関係書類</w:t>
      </w:r>
      <w:r w:rsidR="008246D5" w:rsidRPr="00CE59B9">
        <w:rPr>
          <w:rFonts w:hint="eastAsia"/>
        </w:rPr>
        <w:t>を</w:t>
      </w:r>
      <w:r w:rsidR="004F0F65" w:rsidRPr="00CE59B9">
        <w:rPr>
          <w:rFonts w:hint="eastAsia"/>
        </w:rPr>
        <w:t>後日</w:t>
      </w:r>
      <w:r w:rsidR="008246D5" w:rsidRPr="00CE59B9">
        <w:rPr>
          <w:rFonts w:hint="eastAsia"/>
        </w:rPr>
        <w:t>配布します</w:t>
      </w:r>
    </w:p>
    <w:p w14:paraId="4CA17DF5" w14:textId="77777777" w:rsidR="00BD2F83" w:rsidRPr="00CE59B9" w:rsidRDefault="00BD2F83" w:rsidP="00E577A9"/>
    <w:p w14:paraId="6A69FB6A" w14:textId="77777777" w:rsidR="00E577A9" w:rsidRPr="00CE59B9" w:rsidRDefault="00E577A9" w:rsidP="00E577A9">
      <w:r w:rsidRPr="00CE59B9">
        <w:rPr>
          <w:rFonts w:hint="eastAsia"/>
        </w:rPr>
        <w:t>８</w:t>
      </w:r>
      <w:r w:rsidR="00BE752E" w:rsidRPr="00CE59B9">
        <w:rPr>
          <w:rFonts w:hint="eastAsia"/>
        </w:rPr>
        <w:t>．</w:t>
      </w:r>
      <w:r w:rsidRPr="00CE59B9">
        <w:rPr>
          <w:rFonts w:hint="eastAsia"/>
        </w:rPr>
        <w:t xml:space="preserve"> </w:t>
      </w:r>
      <w:r w:rsidRPr="00CE59B9">
        <w:rPr>
          <w:rFonts w:hint="eastAsia"/>
        </w:rPr>
        <w:t>換金について</w:t>
      </w:r>
    </w:p>
    <w:p w14:paraId="7EDF026C" w14:textId="77777777" w:rsidR="00E577A9" w:rsidRPr="00CE59B9" w:rsidRDefault="008A4FAA" w:rsidP="00377258">
      <w:pPr>
        <w:ind w:firstLineChars="250" w:firstLine="525"/>
      </w:pPr>
      <w:r w:rsidRPr="00CE59B9">
        <w:rPr>
          <w:rFonts w:hint="eastAsia"/>
        </w:rPr>
        <w:t>①</w:t>
      </w:r>
      <w:r w:rsidR="00E577A9" w:rsidRPr="00CE59B9">
        <w:rPr>
          <w:rFonts w:hint="eastAsia"/>
        </w:rPr>
        <w:t xml:space="preserve"> </w:t>
      </w:r>
      <w:r w:rsidR="00E577A9" w:rsidRPr="00CE59B9">
        <w:rPr>
          <w:rFonts w:hint="eastAsia"/>
        </w:rPr>
        <w:t>換金方法</w:t>
      </w:r>
    </w:p>
    <w:p w14:paraId="4C6CDF2C" w14:textId="77777777" w:rsidR="00E577A9" w:rsidRPr="00CE59B9" w:rsidRDefault="00E577A9" w:rsidP="00377258">
      <w:pPr>
        <w:ind w:leftChars="400" w:left="840"/>
      </w:pPr>
      <w:r w:rsidRPr="00CE59B9">
        <w:rPr>
          <w:rFonts w:hint="eastAsia"/>
        </w:rPr>
        <w:t>取扱店は、換金用の口座を有する</w:t>
      </w:r>
      <w:r w:rsidR="008D5B24" w:rsidRPr="00CE59B9">
        <w:rPr>
          <w:rFonts w:hint="eastAsia"/>
        </w:rPr>
        <w:t>下記</w:t>
      </w:r>
      <w:r w:rsidRPr="00CE59B9">
        <w:rPr>
          <w:rFonts w:hint="eastAsia"/>
        </w:rPr>
        <w:t>の取次金融機関において、</w:t>
      </w:r>
      <w:r w:rsidR="00166A72" w:rsidRPr="00CE59B9">
        <w:rPr>
          <w:rFonts w:hint="eastAsia"/>
        </w:rPr>
        <w:t>下記の必要なもの</w:t>
      </w:r>
      <w:r w:rsidRPr="00CE59B9">
        <w:rPr>
          <w:rFonts w:hint="eastAsia"/>
        </w:rPr>
        <w:t>を提出して</w:t>
      </w:r>
      <w:r w:rsidR="004236F2" w:rsidRPr="00CE59B9">
        <w:rPr>
          <w:rFonts w:hint="eastAsia"/>
        </w:rPr>
        <w:t>下さい</w:t>
      </w:r>
    </w:p>
    <w:p w14:paraId="07BA713B" w14:textId="77777777" w:rsidR="00E577A9" w:rsidRPr="00CE59B9" w:rsidRDefault="008A4FAA" w:rsidP="00377258">
      <w:pPr>
        <w:ind w:firstLineChars="250" w:firstLine="525"/>
      </w:pPr>
      <w:r w:rsidRPr="00CE59B9">
        <w:rPr>
          <w:rFonts w:hint="eastAsia"/>
        </w:rPr>
        <w:t>②</w:t>
      </w:r>
      <w:r w:rsidR="00E577A9" w:rsidRPr="00CE59B9">
        <w:rPr>
          <w:rFonts w:hint="eastAsia"/>
        </w:rPr>
        <w:t xml:space="preserve"> </w:t>
      </w:r>
      <w:r w:rsidR="00E577A9" w:rsidRPr="00CE59B9">
        <w:rPr>
          <w:rFonts w:hint="eastAsia"/>
        </w:rPr>
        <w:t>換金に必要なもの</w:t>
      </w:r>
    </w:p>
    <w:p w14:paraId="16969A89" w14:textId="77777777" w:rsidR="00E577A9" w:rsidRPr="00CE59B9" w:rsidRDefault="008A4FAA" w:rsidP="00377258">
      <w:pPr>
        <w:ind w:firstLineChars="450" w:firstLine="945"/>
      </w:pPr>
      <w:r w:rsidRPr="00CE59B9">
        <w:rPr>
          <w:rFonts w:hint="eastAsia"/>
        </w:rPr>
        <w:t>（ア）</w:t>
      </w:r>
      <w:r w:rsidR="009A4E0A" w:rsidRPr="00CE59B9">
        <w:rPr>
          <w:rFonts w:hint="eastAsia"/>
        </w:rPr>
        <w:t xml:space="preserve"> </w:t>
      </w:r>
      <w:r w:rsidR="00E577A9" w:rsidRPr="00CE59B9">
        <w:rPr>
          <w:rFonts w:hint="eastAsia"/>
        </w:rPr>
        <w:t>使用済</w:t>
      </w:r>
      <w:r w:rsidR="00A010F8" w:rsidRPr="00CE59B9">
        <w:rPr>
          <w:rFonts w:hint="eastAsia"/>
        </w:rPr>
        <w:t>商品</w:t>
      </w:r>
      <w:r w:rsidR="00E577A9" w:rsidRPr="00CE59B9">
        <w:rPr>
          <w:rFonts w:hint="eastAsia"/>
        </w:rPr>
        <w:t>券</w:t>
      </w:r>
    </w:p>
    <w:p w14:paraId="2AB332CB" w14:textId="77777777" w:rsidR="00E577A9" w:rsidRPr="00CE59B9" w:rsidRDefault="008A4FAA" w:rsidP="00377258">
      <w:pPr>
        <w:ind w:firstLineChars="450" w:firstLine="945"/>
      </w:pPr>
      <w:r w:rsidRPr="00CE59B9">
        <w:rPr>
          <w:rFonts w:hint="eastAsia"/>
        </w:rPr>
        <w:t>（イ）</w:t>
      </w:r>
      <w:r w:rsidR="00A010F8" w:rsidRPr="00CE59B9">
        <w:rPr>
          <w:rFonts w:hint="eastAsia"/>
        </w:rPr>
        <w:t xml:space="preserve"> </w:t>
      </w:r>
      <w:r w:rsidR="00166A72" w:rsidRPr="00CE59B9">
        <w:rPr>
          <w:rFonts w:hint="eastAsia"/>
        </w:rPr>
        <w:t>換金申込書</w:t>
      </w:r>
    </w:p>
    <w:p w14:paraId="37B051FD" w14:textId="77777777" w:rsidR="00E577A9" w:rsidRPr="00CE59B9" w:rsidRDefault="00BF2A4E" w:rsidP="00377258">
      <w:pPr>
        <w:ind w:firstLineChars="250" w:firstLine="525"/>
      </w:pPr>
      <w:r w:rsidRPr="00CE59B9">
        <w:rPr>
          <w:rFonts w:hint="eastAsia"/>
        </w:rPr>
        <w:t>③</w:t>
      </w:r>
      <w:r w:rsidR="00E577A9" w:rsidRPr="00CE59B9">
        <w:rPr>
          <w:rFonts w:hint="eastAsia"/>
        </w:rPr>
        <w:t xml:space="preserve"> </w:t>
      </w:r>
      <w:r w:rsidR="00E577A9" w:rsidRPr="00CE59B9">
        <w:rPr>
          <w:rFonts w:hint="eastAsia"/>
        </w:rPr>
        <w:t>換金</w:t>
      </w:r>
      <w:r w:rsidR="00BD2F83" w:rsidRPr="00CE59B9">
        <w:rPr>
          <w:rFonts w:hint="eastAsia"/>
        </w:rPr>
        <w:t>受付</w:t>
      </w:r>
      <w:r w:rsidR="00E577A9" w:rsidRPr="00CE59B9">
        <w:rPr>
          <w:rFonts w:hint="eastAsia"/>
        </w:rPr>
        <w:t>期間</w:t>
      </w:r>
    </w:p>
    <w:p w14:paraId="02463240" w14:textId="12A80DDC" w:rsidR="001C6436" w:rsidRPr="00CE59B9" w:rsidRDefault="002D4F3D" w:rsidP="006B4B01">
      <w:pPr>
        <w:ind w:firstLineChars="400" w:firstLine="840"/>
      </w:pPr>
      <w:r w:rsidRPr="00CE59B9">
        <w:rPr>
          <w:rFonts w:hint="eastAsia"/>
        </w:rPr>
        <w:t>令和</w:t>
      </w:r>
      <w:r w:rsidR="007214CD">
        <w:rPr>
          <w:rFonts w:hint="eastAsia"/>
        </w:rPr>
        <w:t>８</w:t>
      </w:r>
      <w:r w:rsidRPr="00CE59B9">
        <w:rPr>
          <w:rFonts w:hint="eastAsia"/>
        </w:rPr>
        <w:t>年</w:t>
      </w:r>
      <w:r w:rsidR="007214CD">
        <w:rPr>
          <w:rFonts w:hint="eastAsia"/>
        </w:rPr>
        <w:t>３</w:t>
      </w:r>
      <w:r w:rsidR="00E577A9" w:rsidRPr="00CE59B9">
        <w:rPr>
          <w:rFonts w:hint="eastAsia"/>
        </w:rPr>
        <w:t>月</w:t>
      </w:r>
      <w:r w:rsidR="007214CD">
        <w:rPr>
          <w:rFonts w:hint="eastAsia"/>
        </w:rPr>
        <w:t>１６</w:t>
      </w:r>
      <w:r w:rsidR="00E577A9" w:rsidRPr="00CE59B9">
        <w:rPr>
          <w:rFonts w:hint="eastAsia"/>
        </w:rPr>
        <w:t>日</w:t>
      </w:r>
      <w:r w:rsidR="004E7EBD" w:rsidRPr="00CE59B9">
        <w:rPr>
          <w:rFonts w:hint="eastAsia"/>
        </w:rPr>
        <w:t>（</w:t>
      </w:r>
      <w:r w:rsidR="00CE59B9">
        <w:rPr>
          <w:rFonts w:hint="eastAsia"/>
        </w:rPr>
        <w:t>月</w:t>
      </w:r>
      <w:r w:rsidR="004E7EBD" w:rsidRPr="00CE59B9">
        <w:rPr>
          <w:rFonts w:hint="eastAsia"/>
        </w:rPr>
        <w:t>）</w:t>
      </w:r>
      <w:r w:rsidR="00E577A9" w:rsidRPr="00CE59B9">
        <w:rPr>
          <w:rFonts w:hint="eastAsia"/>
        </w:rPr>
        <w:t>から</w:t>
      </w:r>
      <w:r w:rsidRPr="00CE59B9">
        <w:rPr>
          <w:rFonts w:hint="eastAsia"/>
        </w:rPr>
        <w:t>令和</w:t>
      </w:r>
      <w:r w:rsidR="007214CD">
        <w:rPr>
          <w:rFonts w:hint="eastAsia"/>
        </w:rPr>
        <w:t>８</w:t>
      </w:r>
      <w:r w:rsidRPr="00CE59B9">
        <w:rPr>
          <w:rFonts w:hint="eastAsia"/>
        </w:rPr>
        <w:t>年</w:t>
      </w:r>
      <w:r w:rsidR="007214CD">
        <w:rPr>
          <w:rFonts w:hint="eastAsia"/>
          <w:u w:val="wave"/>
        </w:rPr>
        <w:t>１１</w:t>
      </w:r>
      <w:r w:rsidR="00E577A9" w:rsidRPr="00CE59B9">
        <w:rPr>
          <w:rFonts w:hint="eastAsia"/>
          <w:u w:val="wave"/>
        </w:rPr>
        <w:t>月</w:t>
      </w:r>
      <w:r w:rsidR="00D31FF6">
        <w:rPr>
          <w:rFonts w:hint="eastAsia"/>
          <w:u w:val="wave"/>
        </w:rPr>
        <w:t>３０</w:t>
      </w:r>
      <w:r w:rsidR="00E577A9" w:rsidRPr="00CE59B9">
        <w:rPr>
          <w:rFonts w:hint="eastAsia"/>
          <w:u w:val="wave"/>
        </w:rPr>
        <w:t>日</w:t>
      </w:r>
      <w:r w:rsidR="004E7EBD" w:rsidRPr="00CE59B9">
        <w:rPr>
          <w:rFonts w:hint="eastAsia"/>
          <w:u w:val="wave"/>
        </w:rPr>
        <w:t>（</w:t>
      </w:r>
      <w:r w:rsidR="00401788">
        <w:rPr>
          <w:rFonts w:hint="eastAsia"/>
          <w:u w:val="wave"/>
        </w:rPr>
        <w:t>月</w:t>
      </w:r>
      <w:r w:rsidR="004E7EBD" w:rsidRPr="00CE59B9">
        <w:rPr>
          <w:rFonts w:hint="eastAsia"/>
          <w:u w:val="wave"/>
        </w:rPr>
        <w:t>）</w:t>
      </w:r>
      <w:r w:rsidR="00CE59B9">
        <w:rPr>
          <w:rFonts w:hint="eastAsia"/>
          <w:u w:val="wave"/>
        </w:rPr>
        <w:t>の</w:t>
      </w:r>
      <w:r w:rsidR="00C46FA5" w:rsidRPr="00CE59B9">
        <w:rPr>
          <w:rFonts w:hint="eastAsia"/>
        </w:rPr>
        <w:t>期間で下記内容の通りとします。</w:t>
      </w:r>
    </w:p>
    <w:p w14:paraId="5A0284D6" w14:textId="77777777" w:rsidR="00E577A9" w:rsidRPr="00CE59B9" w:rsidRDefault="00E577A9" w:rsidP="006B4B01">
      <w:pPr>
        <w:ind w:firstLineChars="400" w:firstLine="840"/>
      </w:pPr>
      <w:r w:rsidRPr="00CE59B9">
        <w:rPr>
          <w:rFonts w:hint="eastAsia"/>
        </w:rPr>
        <w:t>※</w:t>
      </w:r>
      <w:r w:rsidR="00FB6143" w:rsidRPr="00CE59B9">
        <w:rPr>
          <w:rFonts w:hint="eastAsia"/>
        </w:rPr>
        <w:t>なお、</w:t>
      </w:r>
      <w:r w:rsidRPr="00CE59B9">
        <w:rPr>
          <w:rFonts w:hint="eastAsia"/>
        </w:rPr>
        <w:t>上記期間を過ぎての換金には一切応じられませんので、ご注意ください。</w:t>
      </w:r>
    </w:p>
    <w:tbl>
      <w:tblPr>
        <w:tblStyle w:val="a7"/>
        <w:tblW w:w="0" w:type="auto"/>
        <w:tblInd w:w="959" w:type="dxa"/>
        <w:tblLook w:val="04A0" w:firstRow="1" w:lastRow="0" w:firstColumn="1" w:lastColumn="0" w:noHBand="0" w:noVBand="1"/>
      </w:tblPr>
      <w:tblGrid>
        <w:gridCol w:w="1134"/>
        <w:gridCol w:w="3928"/>
        <w:gridCol w:w="3929"/>
      </w:tblGrid>
      <w:tr w:rsidR="00EF582F" w:rsidRPr="00CE59B9" w14:paraId="4D124D51" w14:textId="77777777" w:rsidTr="00FC1C33">
        <w:tc>
          <w:tcPr>
            <w:tcW w:w="1134" w:type="dxa"/>
          </w:tcPr>
          <w:p w14:paraId="45BC1637" w14:textId="77777777" w:rsidR="009A0A8E" w:rsidRDefault="009A0A8E" w:rsidP="009A0A8E">
            <w:pPr>
              <w:jc w:val="center"/>
              <w:rPr>
                <w:sz w:val="22"/>
              </w:rPr>
            </w:pPr>
          </w:p>
          <w:p w14:paraId="2DAED971" w14:textId="20BFABEF" w:rsidR="00EF582F" w:rsidRPr="00CE59B9" w:rsidRDefault="009A0A8E" w:rsidP="009A0A8E">
            <w:pPr>
              <w:jc w:val="center"/>
              <w:rPr>
                <w:sz w:val="22"/>
              </w:rPr>
            </w:pPr>
            <w:r>
              <w:rPr>
                <w:rFonts w:hint="eastAsia"/>
                <w:sz w:val="22"/>
              </w:rPr>
              <w:t>例</w:t>
            </w:r>
          </w:p>
        </w:tc>
        <w:tc>
          <w:tcPr>
            <w:tcW w:w="3928" w:type="dxa"/>
            <w:vAlign w:val="center"/>
          </w:tcPr>
          <w:p w14:paraId="1C5F2A2D" w14:textId="77777777" w:rsidR="00EF582F" w:rsidRPr="00CE59B9" w:rsidRDefault="00EF582F" w:rsidP="00454EEF">
            <w:pPr>
              <w:jc w:val="center"/>
              <w:rPr>
                <w:sz w:val="22"/>
              </w:rPr>
            </w:pPr>
            <w:r w:rsidRPr="00CE59B9">
              <w:rPr>
                <w:rFonts w:hint="eastAsia"/>
                <w:sz w:val="22"/>
              </w:rPr>
              <w:t>金融機関窓口受付期間</w:t>
            </w:r>
          </w:p>
          <w:p w14:paraId="27D88A69" w14:textId="4D037480" w:rsidR="00EF582F" w:rsidRPr="00CE59B9" w:rsidRDefault="00EF582F" w:rsidP="00FC1C33">
            <w:pPr>
              <w:jc w:val="center"/>
              <w:rPr>
                <w:sz w:val="22"/>
              </w:rPr>
            </w:pPr>
            <w:r w:rsidRPr="00CE59B9">
              <w:rPr>
                <w:rFonts w:hint="eastAsia"/>
                <w:sz w:val="22"/>
              </w:rPr>
              <w:t>（〆日が休日の場合は前営業日）</w:t>
            </w:r>
          </w:p>
        </w:tc>
        <w:tc>
          <w:tcPr>
            <w:tcW w:w="3929" w:type="dxa"/>
          </w:tcPr>
          <w:p w14:paraId="3942A720" w14:textId="4097A624" w:rsidR="00EF582F" w:rsidRPr="00CE59B9" w:rsidRDefault="00EF582F" w:rsidP="006D24B2">
            <w:pPr>
              <w:ind w:firstLineChars="200" w:firstLine="440"/>
              <w:rPr>
                <w:sz w:val="22"/>
              </w:rPr>
            </w:pPr>
            <w:r w:rsidRPr="00CE59B9">
              <w:rPr>
                <w:rFonts w:hint="eastAsia"/>
                <w:sz w:val="22"/>
              </w:rPr>
              <w:t>左記受付期間〆後の支払日</w:t>
            </w:r>
          </w:p>
        </w:tc>
      </w:tr>
      <w:tr w:rsidR="00CE59B9" w:rsidRPr="00CE59B9" w14:paraId="46A48B5A" w14:textId="77777777" w:rsidTr="00FC1C33">
        <w:tc>
          <w:tcPr>
            <w:tcW w:w="1134" w:type="dxa"/>
          </w:tcPr>
          <w:p w14:paraId="522CFC55" w14:textId="77777777" w:rsidR="00FB6143" w:rsidRPr="00CE59B9" w:rsidRDefault="00FB6143" w:rsidP="00454EEF">
            <w:pPr>
              <w:jc w:val="center"/>
              <w:rPr>
                <w:sz w:val="22"/>
              </w:rPr>
            </w:pPr>
            <w:r w:rsidRPr="00CE59B9">
              <w:rPr>
                <w:rFonts w:hint="eastAsia"/>
                <w:sz w:val="22"/>
              </w:rPr>
              <w:t>第１回</w:t>
            </w:r>
          </w:p>
        </w:tc>
        <w:tc>
          <w:tcPr>
            <w:tcW w:w="3928" w:type="dxa"/>
          </w:tcPr>
          <w:p w14:paraId="22D935E7" w14:textId="77777777" w:rsidR="00FB6143" w:rsidRPr="00CE59B9" w:rsidRDefault="00FB6143" w:rsidP="00FC1C33">
            <w:pPr>
              <w:jc w:val="center"/>
              <w:rPr>
                <w:sz w:val="22"/>
              </w:rPr>
            </w:pPr>
            <w:r w:rsidRPr="00CE59B9">
              <w:rPr>
                <w:rFonts w:hint="eastAsia"/>
                <w:sz w:val="22"/>
              </w:rPr>
              <w:t>毎月　１日から１０日まで</w:t>
            </w:r>
          </w:p>
        </w:tc>
        <w:tc>
          <w:tcPr>
            <w:tcW w:w="3929" w:type="dxa"/>
          </w:tcPr>
          <w:p w14:paraId="01F59D6A" w14:textId="77777777" w:rsidR="00FB6143" w:rsidRPr="00CE59B9" w:rsidRDefault="00FB6143" w:rsidP="00454EEF">
            <w:pPr>
              <w:jc w:val="center"/>
              <w:rPr>
                <w:sz w:val="22"/>
              </w:rPr>
            </w:pPr>
            <w:r w:rsidRPr="00CE59B9">
              <w:rPr>
                <w:rFonts w:hint="eastAsia"/>
                <w:sz w:val="22"/>
              </w:rPr>
              <w:t>受付期間終了日以後の３営業日以内</w:t>
            </w:r>
          </w:p>
        </w:tc>
      </w:tr>
      <w:tr w:rsidR="00CE59B9" w:rsidRPr="00CE59B9" w14:paraId="7C061030" w14:textId="77777777" w:rsidTr="00FC1C33">
        <w:tc>
          <w:tcPr>
            <w:tcW w:w="1134" w:type="dxa"/>
          </w:tcPr>
          <w:p w14:paraId="3182DD1B" w14:textId="77777777" w:rsidR="00FB6143" w:rsidRPr="00CE59B9" w:rsidRDefault="00FB6143" w:rsidP="00454EEF">
            <w:pPr>
              <w:jc w:val="center"/>
              <w:rPr>
                <w:sz w:val="22"/>
              </w:rPr>
            </w:pPr>
            <w:r w:rsidRPr="00CE59B9">
              <w:rPr>
                <w:rFonts w:hint="eastAsia"/>
                <w:sz w:val="22"/>
              </w:rPr>
              <w:t>第２回</w:t>
            </w:r>
          </w:p>
        </w:tc>
        <w:tc>
          <w:tcPr>
            <w:tcW w:w="3928" w:type="dxa"/>
          </w:tcPr>
          <w:p w14:paraId="04692463" w14:textId="77777777" w:rsidR="00FB6143" w:rsidRPr="00CE59B9" w:rsidRDefault="00FB6143" w:rsidP="00FC1C33">
            <w:pPr>
              <w:jc w:val="center"/>
              <w:rPr>
                <w:sz w:val="22"/>
              </w:rPr>
            </w:pPr>
            <w:r w:rsidRPr="00CE59B9">
              <w:rPr>
                <w:rFonts w:hint="eastAsia"/>
                <w:sz w:val="22"/>
              </w:rPr>
              <w:t>毎月１１日から２０日まで</w:t>
            </w:r>
          </w:p>
        </w:tc>
        <w:tc>
          <w:tcPr>
            <w:tcW w:w="3929" w:type="dxa"/>
          </w:tcPr>
          <w:p w14:paraId="50A599B2" w14:textId="77777777" w:rsidR="00FB6143" w:rsidRPr="00CE59B9" w:rsidRDefault="00FB6143" w:rsidP="00454EEF">
            <w:pPr>
              <w:jc w:val="center"/>
              <w:rPr>
                <w:sz w:val="22"/>
              </w:rPr>
            </w:pPr>
            <w:r w:rsidRPr="00CE59B9">
              <w:rPr>
                <w:rFonts w:hint="eastAsia"/>
                <w:sz w:val="22"/>
              </w:rPr>
              <w:t>受付期間終了日以後の３営業日以内</w:t>
            </w:r>
          </w:p>
        </w:tc>
      </w:tr>
      <w:tr w:rsidR="00CE59B9" w:rsidRPr="00CE59B9" w14:paraId="24690B30" w14:textId="77777777" w:rsidTr="00FC1C33">
        <w:tc>
          <w:tcPr>
            <w:tcW w:w="1134" w:type="dxa"/>
          </w:tcPr>
          <w:p w14:paraId="0FA7E911" w14:textId="77777777" w:rsidR="00FB6143" w:rsidRPr="00CE59B9" w:rsidRDefault="00FB6143" w:rsidP="00454EEF">
            <w:pPr>
              <w:jc w:val="center"/>
              <w:rPr>
                <w:sz w:val="22"/>
              </w:rPr>
            </w:pPr>
            <w:r w:rsidRPr="00CE59B9">
              <w:rPr>
                <w:rFonts w:hint="eastAsia"/>
                <w:sz w:val="22"/>
              </w:rPr>
              <w:t>第３回</w:t>
            </w:r>
          </w:p>
        </w:tc>
        <w:tc>
          <w:tcPr>
            <w:tcW w:w="3928" w:type="dxa"/>
          </w:tcPr>
          <w:p w14:paraId="37A4ECBF" w14:textId="45AD7000" w:rsidR="00FB6143" w:rsidRPr="00CE59B9" w:rsidRDefault="00FB6143" w:rsidP="00FC1C33">
            <w:pPr>
              <w:jc w:val="center"/>
              <w:rPr>
                <w:sz w:val="22"/>
              </w:rPr>
            </w:pPr>
            <w:r w:rsidRPr="00CE59B9">
              <w:rPr>
                <w:rFonts w:hint="eastAsia"/>
                <w:sz w:val="22"/>
              </w:rPr>
              <w:t>毎月２１日から　末日まで</w:t>
            </w:r>
          </w:p>
        </w:tc>
        <w:tc>
          <w:tcPr>
            <w:tcW w:w="3929" w:type="dxa"/>
          </w:tcPr>
          <w:p w14:paraId="4D1B1E5F" w14:textId="77777777" w:rsidR="00FB6143" w:rsidRPr="00CE59B9" w:rsidRDefault="00FB6143" w:rsidP="00454EEF">
            <w:pPr>
              <w:jc w:val="center"/>
              <w:rPr>
                <w:sz w:val="22"/>
              </w:rPr>
            </w:pPr>
            <w:r w:rsidRPr="00CE59B9">
              <w:rPr>
                <w:rFonts w:hint="eastAsia"/>
                <w:sz w:val="22"/>
              </w:rPr>
              <w:t>受付期間終了日以後の３営業日以内</w:t>
            </w:r>
          </w:p>
        </w:tc>
      </w:tr>
    </w:tbl>
    <w:p w14:paraId="6CDF00C2" w14:textId="2705E395" w:rsidR="00A010F8" w:rsidRPr="00CE59B9" w:rsidRDefault="00A010F8" w:rsidP="00A010F8">
      <w:pPr>
        <w:ind w:left="210" w:hangingChars="100" w:hanging="210"/>
        <w:jc w:val="left"/>
        <w:rPr>
          <w:rFonts w:asciiTheme="minorEastAsia" w:hAnsiTheme="minorEastAsia"/>
        </w:rPr>
      </w:pPr>
      <w:r w:rsidRPr="00CE59B9">
        <w:rPr>
          <w:rFonts w:hint="eastAsia"/>
        </w:rPr>
        <w:t xml:space="preserve">　　　</w:t>
      </w:r>
      <w:r w:rsidR="006B4B01" w:rsidRPr="00CE59B9">
        <w:rPr>
          <w:rFonts w:hint="eastAsia"/>
        </w:rPr>
        <w:t xml:space="preserve"> </w:t>
      </w:r>
      <w:r w:rsidRPr="00CE59B9">
        <w:rPr>
          <w:rFonts w:hint="eastAsia"/>
        </w:rPr>
        <w:t xml:space="preserve"> </w:t>
      </w:r>
      <w:r w:rsidRPr="00CE59B9">
        <w:rPr>
          <w:rFonts w:asciiTheme="minorEastAsia" w:hAnsiTheme="minorEastAsia" w:hint="eastAsia"/>
        </w:rPr>
        <w:t>※</w:t>
      </w:r>
      <w:r w:rsidR="004B63C9" w:rsidRPr="00CE59B9">
        <w:rPr>
          <w:rFonts w:asciiTheme="minorEastAsia" w:hAnsiTheme="minorEastAsia" w:hint="eastAsia"/>
          <w:u w:val="wave"/>
        </w:rPr>
        <w:t>商品券の金融機関</w:t>
      </w:r>
      <w:r w:rsidRPr="00CE59B9">
        <w:rPr>
          <w:rFonts w:asciiTheme="minorEastAsia" w:hAnsiTheme="minorEastAsia" w:hint="eastAsia"/>
          <w:u w:val="wave"/>
        </w:rPr>
        <w:t>最終受付は、令和</w:t>
      </w:r>
      <w:r w:rsidR="00401788">
        <w:rPr>
          <w:rFonts w:asciiTheme="minorEastAsia" w:hAnsiTheme="minorEastAsia" w:hint="eastAsia"/>
          <w:u w:val="wave"/>
        </w:rPr>
        <w:t>８</w:t>
      </w:r>
      <w:r w:rsidRPr="00CE59B9">
        <w:rPr>
          <w:rFonts w:asciiTheme="minorEastAsia" w:hAnsiTheme="minorEastAsia" w:hint="eastAsia"/>
          <w:u w:val="wave"/>
        </w:rPr>
        <w:t>年</w:t>
      </w:r>
      <w:r w:rsidR="00401788">
        <w:rPr>
          <w:rFonts w:asciiTheme="minorEastAsia" w:hAnsiTheme="minorEastAsia" w:hint="eastAsia"/>
          <w:u w:val="wave"/>
        </w:rPr>
        <w:t>１１</w:t>
      </w:r>
      <w:r w:rsidRPr="00CE59B9">
        <w:rPr>
          <w:rFonts w:asciiTheme="minorEastAsia" w:hAnsiTheme="minorEastAsia" w:hint="eastAsia"/>
          <w:u w:val="wave"/>
        </w:rPr>
        <w:t>月</w:t>
      </w:r>
      <w:r w:rsidR="00CE59B9">
        <w:rPr>
          <w:rFonts w:asciiTheme="minorEastAsia" w:hAnsiTheme="minorEastAsia" w:hint="eastAsia"/>
          <w:u w:val="wave"/>
        </w:rPr>
        <w:t>３０</w:t>
      </w:r>
      <w:r w:rsidRPr="00CE59B9">
        <w:rPr>
          <w:rFonts w:asciiTheme="minorEastAsia" w:hAnsiTheme="minorEastAsia" w:hint="eastAsia"/>
          <w:u w:val="wave"/>
        </w:rPr>
        <w:t>日</w:t>
      </w:r>
      <w:r w:rsidR="00CE59B9">
        <w:rPr>
          <w:rFonts w:hint="eastAsia"/>
          <w:u w:val="wave"/>
        </w:rPr>
        <w:t>と</w:t>
      </w:r>
      <w:r w:rsidRPr="00CE59B9">
        <w:rPr>
          <w:rFonts w:asciiTheme="minorEastAsia" w:hAnsiTheme="minorEastAsia" w:hint="eastAsia"/>
          <w:u w:val="wave"/>
        </w:rPr>
        <w:t>なりますのでご注意ください</w:t>
      </w:r>
    </w:p>
    <w:p w14:paraId="422D07E4" w14:textId="77777777" w:rsidR="00084BC3" w:rsidRPr="00CE59B9" w:rsidRDefault="00084BC3" w:rsidP="00377258">
      <w:pPr>
        <w:ind w:firstLineChars="250" w:firstLine="525"/>
      </w:pPr>
      <w:r w:rsidRPr="00CE59B9">
        <w:rPr>
          <w:rFonts w:hint="eastAsia"/>
        </w:rPr>
        <w:t xml:space="preserve">　　　　　　　</w:t>
      </w:r>
    </w:p>
    <w:p w14:paraId="54948194" w14:textId="168A71D5" w:rsidR="00BD2F83" w:rsidRPr="00CE59B9" w:rsidRDefault="00BF2A4E" w:rsidP="00377258">
      <w:pPr>
        <w:ind w:firstLineChars="250" w:firstLine="525"/>
        <w:rPr>
          <w:lang w:eastAsia="zh-TW"/>
        </w:rPr>
      </w:pPr>
      <w:r w:rsidRPr="00CE59B9">
        <w:rPr>
          <w:rFonts w:hint="eastAsia"/>
          <w:lang w:eastAsia="zh-TW"/>
        </w:rPr>
        <w:t>④</w:t>
      </w:r>
      <w:r w:rsidR="006B4B01" w:rsidRPr="00CE59B9">
        <w:rPr>
          <w:rFonts w:hint="eastAsia"/>
          <w:lang w:eastAsia="zh-TW"/>
        </w:rPr>
        <w:t xml:space="preserve"> </w:t>
      </w:r>
      <w:r w:rsidR="004236F2" w:rsidRPr="00CE59B9">
        <w:rPr>
          <w:rFonts w:hint="eastAsia"/>
          <w:lang w:eastAsia="zh-TW"/>
        </w:rPr>
        <w:t>取扱金融機関</w:t>
      </w:r>
      <w:r w:rsidR="00BD3457" w:rsidRPr="00CE59B9">
        <w:rPr>
          <w:rFonts w:hint="eastAsia"/>
          <w:lang w:eastAsia="zh-TW"/>
        </w:rPr>
        <w:t>（予定）</w:t>
      </w:r>
    </w:p>
    <w:p w14:paraId="603BFD1B" w14:textId="77777777" w:rsidR="004236F2" w:rsidRPr="00CE59B9" w:rsidRDefault="00BF2A4E" w:rsidP="00377258">
      <w:pPr>
        <w:ind w:firstLineChars="400" w:firstLine="840"/>
      </w:pPr>
      <w:r w:rsidRPr="00CE59B9">
        <w:rPr>
          <w:rFonts w:hint="eastAsia"/>
        </w:rPr>
        <w:t>（ア）</w:t>
      </w:r>
      <w:r w:rsidR="009A4E0A" w:rsidRPr="00CE59B9">
        <w:rPr>
          <w:rFonts w:hint="eastAsia"/>
        </w:rPr>
        <w:t xml:space="preserve"> </w:t>
      </w:r>
      <w:r w:rsidR="004236F2" w:rsidRPr="00CE59B9">
        <w:rPr>
          <w:rFonts w:hint="eastAsia"/>
        </w:rPr>
        <w:t>百五銀行</w:t>
      </w:r>
      <w:r w:rsidR="0041140A" w:rsidRPr="00CE59B9">
        <w:rPr>
          <w:rFonts w:hint="eastAsia"/>
        </w:rPr>
        <w:t xml:space="preserve">　</w:t>
      </w:r>
      <w:r w:rsidR="004236F2" w:rsidRPr="00CE59B9">
        <w:rPr>
          <w:rFonts w:hint="eastAsia"/>
        </w:rPr>
        <w:t>五ヶ所支店</w:t>
      </w:r>
    </w:p>
    <w:p w14:paraId="7869D5B0" w14:textId="77777777" w:rsidR="004236F2" w:rsidRPr="00CE59B9" w:rsidRDefault="00BF2A4E" w:rsidP="00377258">
      <w:pPr>
        <w:ind w:firstLineChars="400" w:firstLine="840"/>
      </w:pPr>
      <w:r w:rsidRPr="00CE59B9">
        <w:rPr>
          <w:rFonts w:hint="eastAsia"/>
        </w:rPr>
        <w:t>（イ）</w:t>
      </w:r>
      <w:r w:rsidR="009A4E0A" w:rsidRPr="00CE59B9">
        <w:rPr>
          <w:rFonts w:hint="eastAsia"/>
        </w:rPr>
        <w:t xml:space="preserve"> </w:t>
      </w:r>
      <w:r w:rsidR="004236F2" w:rsidRPr="00CE59B9">
        <w:rPr>
          <w:rFonts w:hint="eastAsia"/>
        </w:rPr>
        <w:t>伊勢農業協同組合</w:t>
      </w:r>
      <w:r w:rsidR="0041140A" w:rsidRPr="00CE59B9">
        <w:rPr>
          <w:rFonts w:hint="eastAsia"/>
        </w:rPr>
        <w:t xml:space="preserve">　</w:t>
      </w:r>
      <w:r w:rsidR="004236F2" w:rsidRPr="00CE59B9">
        <w:rPr>
          <w:rFonts w:hint="eastAsia"/>
        </w:rPr>
        <w:t>南勢支店</w:t>
      </w:r>
      <w:r w:rsidR="0041140A" w:rsidRPr="00CE59B9">
        <w:rPr>
          <w:rFonts w:hint="eastAsia"/>
        </w:rPr>
        <w:t>・</w:t>
      </w:r>
      <w:r w:rsidR="004236F2" w:rsidRPr="00CE59B9">
        <w:rPr>
          <w:rFonts w:hint="eastAsia"/>
        </w:rPr>
        <w:t>南島支店</w:t>
      </w:r>
    </w:p>
    <w:p w14:paraId="0F37BBD3" w14:textId="77777777" w:rsidR="0041140A" w:rsidRPr="00CE59B9" w:rsidRDefault="00BF2A4E" w:rsidP="00A010F8">
      <w:pPr>
        <w:ind w:firstLineChars="400" w:firstLine="840"/>
      </w:pPr>
      <w:r w:rsidRPr="00CE59B9">
        <w:rPr>
          <w:rFonts w:hint="eastAsia"/>
        </w:rPr>
        <w:t>（ウ）</w:t>
      </w:r>
      <w:r w:rsidR="009A4E0A" w:rsidRPr="00CE59B9">
        <w:rPr>
          <w:rFonts w:hint="eastAsia"/>
        </w:rPr>
        <w:t xml:space="preserve"> </w:t>
      </w:r>
      <w:r w:rsidR="0041140A" w:rsidRPr="00CE59B9">
        <w:rPr>
          <w:rFonts w:hint="eastAsia"/>
        </w:rPr>
        <w:t>三十三</w:t>
      </w:r>
      <w:r w:rsidR="00B10624" w:rsidRPr="00CE59B9">
        <w:rPr>
          <w:rFonts w:hint="eastAsia"/>
        </w:rPr>
        <w:t>銀行</w:t>
      </w:r>
      <w:r w:rsidR="0041140A" w:rsidRPr="00CE59B9">
        <w:rPr>
          <w:rFonts w:hint="eastAsia"/>
        </w:rPr>
        <w:t xml:space="preserve">　</w:t>
      </w:r>
      <w:r w:rsidR="00B10624" w:rsidRPr="00CE59B9">
        <w:rPr>
          <w:rFonts w:hint="eastAsia"/>
        </w:rPr>
        <w:t>浜島支店</w:t>
      </w:r>
    </w:p>
    <w:p w14:paraId="682D3CEE" w14:textId="77777777" w:rsidR="004236F2" w:rsidRPr="00CE59B9" w:rsidRDefault="004236F2" w:rsidP="00E577A9"/>
    <w:p w14:paraId="2A8767E7" w14:textId="77777777" w:rsidR="00E577A9" w:rsidRPr="00CE59B9" w:rsidRDefault="00E577A9" w:rsidP="00E577A9">
      <w:r w:rsidRPr="00CE59B9">
        <w:rPr>
          <w:rFonts w:hint="eastAsia"/>
        </w:rPr>
        <w:t>９</w:t>
      </w:r>
      <w:r w:rsidR="00BE752E" w:rsidRPr="00CE59B9">
        <w:rPr>
          <w:rFonts w:hint="eastAsia"/>
        </w:rPr>
        <w:t>．</w:t>
      </w:r>
      <w:r w:rsidRPr="00CE59B9">
        <w:rPr>
          <w:rFonts w:hint="eastAsia"/>
        </w:rPr>
        <w:t xml:space="preserve"> </w:t>
      </w:r>
      <w:r w:rsidRPr="00CE59B9">
        <w:rPr>
          <w:rFonts w:hint="eastAsia"/>
        </w:rPr>
        <w:t>取扱店の取消等</w:t>
      </w:r>
    </w:p>
    <w:p w14:paraId="27A9E2E9" w14:textId="6C9A4183" w:rsidR="00E577A9" w:rsidRPr="00CE59B9" w:rsidRDefault="00E577A9" w:rsidP="00377258">
      <w:pPr>
        <w:ind w:leftChars="250" w:left="525"/>
      </w:pPr>
      <w:r w:rsidRPr="00CE59B9">
        <w:rPr>
          <w:rFonts w:hint="eastAsia"/>
        </w:rPr>
        <w:t>この「募集</w:t>
      </w:r>
      <w:r w:rsidR="000F00E4">
        <w:rPr>
          <w:rFonts w:hint="eastAsia"/>
        </w:rPr>
        <w:t>要項</w:t>
      </w:r>
      <w:r w:rsidRPr="00CE59B9">
        <w:rPr>
          <w:rFonts w:hint="eastAsia"/>
        </w:rPr>
        <w:t>」に違反する行為が認められた場合、換金の拒否や取扱店の承認を取り消す場合があります。また、違反により損害金が発生した際は請求する場合があります。</w:t>
      </w:r>
    </w:p>
    <w:p w14:paraId="3B72BDE4" w14:textId="77777777" w:rsidR="00BD2F83" w:rsidRPr="00CE59B9" w:rsidRDefault="00BD2F83" w:rsidP="00E577A9"/>
    <w:p w14:paraId="3BEBA4FA" w14:textId="77777777" w:rsidR="00E577A9" w:rsidRPr="00CE59B9" w:rsidRDefault="00E577A9" w:rsidP="00E577A9">
      <w:r w:rsidRPr="00CE59B9">
        <w:rPr>
          <w:rFonts w:asciiTheme="minorEastAsia" w:hAnsiTheme="minorEastAsia" w:hint="eastAsia"/>
        </w:rPr>
        <w:t>10</w:t>
      </w:r>
      <w:r w:rsidR="00377258" w:rsidRPr="00CE59B9">
        <w:rPr>
          <w:rFonts w:asciiTheme="minorEastAsia" w:hAnsiTheme="minorEastAsia" w:hint="eastAsia"/>
        </w:rPr>
        <w:t>．</w:t>
      </w:r>
      <w:r w:rsidRPr="00CE59B9">
        <w:rPr>
          <w:rFonts w:hint="eastAsia"/>
        </w:rPr>
        <w:t xml:space="preserve"> </w:t>
      </w:r>
      <w:r w:rsidRPr="00CE59B9">
        <w:rPr>
          <w:rFonts w:hint="eastAsia"/>
        </w:rPr>
        <w:t>その他留意事項</w:t>
      </w:r>
    </w:p>
    <w:p w14:paraId="5A24D9CB" w14:textId="4523CCAA" w:rsidR="00E577A9" w:rsidRPr="00CE59B9" w:rsidRDefault="00315FCE" w:rsidP="00B11B01">
      <w:pPr>
        <w:pStyle w:val="aa"/>
        <w:numPr>
          <w:ilvl w:val="0"/>
          <w:numId w:val="4"/>
        </w:numPr>
        <w:ind w:leftChars="0" w:hanging="213"/>
        <w:jc w:val="left"/>
      </w:pPr>
      <w:r w:rsidRPr="00CE59B9">
        <w:rPr>
          <w:rFonts w:hint="eastAsia"/>
        </w:rPr>
        <w:t xml:space="preserve"> </w:t>
      </w:r>
      <w:r w:rsidR="00E577A9" w:rsidRPr="00CE59B9">
        <w:rPr>
          <w:rFonts w:hint="eastAsia"/>
        </w:rPr>
        <w:t>この「募集</w:t>
      </w:r>
      <w:r w:rsidR="000F00E4">
        <w:rPr>
          <w:rFonts w:hint="eastAsia"/>
        </w:rPr>
        <w:t>要項</w:t>
      </w:r>
      <w:r w:rsidR="00E577A9" w:rsidRPr="00CE59B9">
        <w:rPr>
          <w:rFonts w:hint="eastAsia"/>
        </w:rPr>
        <w:t>」に記載されていない事項は、</w:t>
      </w:r>
      <w:r w:rsidR="001C6436" w:rsidRPr="00CE59B9">
        <w:rPr>
          <w:rFonts w:hint="eastAsia"/>
        </w:rPr>
        <w:t>南伊勢町商工会</w:t>
      </w:r>
      <w:r w:rsidR="00E577A9" w:rsidRPr="00CE59B9">
        <w:rPr>
          <w:rFonts w:hint="eastAsia"/>
        </w:rPr>
        <w:t>へお問い合せください。</w:t>
      </w:r>
    </w:p>
    <w:p w14:paraId="52C42BD1" w14:textId="77777777" w:rsidR="00315FCE" w:rsidRPr="00CE59B9" w:rsidRDefault="00B11B01" w:rsidP="00A376CC">
      <w:pPr>
        <w:ind w:left="525" w:firstLineChars="20" w:firstLine="42"/>
        <w:jc w:val="left"/>
      </w:pPr>
      <w:r w:rsidRPr="00CE59B9">
        <w:rPr>
          <w:rFonts w:ascii="ＭＳ 明朝" w:eastAsia="ＭＳ 明朝" w:hAnsi="ＭＳ 明朝" w:cs="ＭＳ 明朝" w:hint="eastAsia"/>
        </w:rPr>
        <w:t>②</w:t>
      </w:r>
      <w:r w:rsidR="00315FCE" w:rsidRPr="00CE59B9">
        <w:rPr>
          <w:rFonts w:ascii="ＭＳ 明朝" w:eastAsia="ＭＳ 明朝" w:hAnsi="ＭＳ 明朝" w:cs="ＭＳ 明朝" w:hint="eastAsia"/>
        </w:rPr>
        <w:t xml:space="preserve"> </w:t>
      </w:r>
      <w:r w:rsidR="00E577A9" w:rsidRPr="00CE59B9">
        <w:rPr>
          <w:rFonts w:hint="eastAsia"/>
        </w:rPr>
        <w:t>取扱店情報</w:t>
      </w:r>
      <w:r w:rsidR="00E577A9" w:rsidRPr="00CE59B9">
        <w:rPr>
          <w:rFonts w:hint="eastAsia"/>
        </w:rPr>
        <w:t>(</w:t>
      </w:r>
      <w:r w:rsidR="00E577A9" w:rsidRPr="00CE59B9">
        <w:rPr>
          <w:rFonts w:hint="eastAsia"/>
        </w:rPr>
        <w:t>店舗名称、所在地、業種等</w:t>
      </w:r>
      <w:r w:rsidR="00E577A9" w:rsidRPr="00CE59B9">
        <w:rPr>
          <w:rFonts w:hint="eastAsia"/>
        </w:rPr>
        <w:t>)</w:t>
      </w:r>
      <w:r w:rsidR="00E577A9" w:rsidRPr="00CE59B9">
        <w:rPr>
          <w:rFonts w:hint="eastAsia"/>
        </w:rPr>
        <w:t>は、「商品券の使えるお店</w:t>
      </w:r>
      <w:r w:rsidR="00E577A9" w:rsidRPr="00CE59B9">
        <w:rPr>
          <w:rFonts w:hint="eastAsia"/>
        </w:rPr>
        <w:t>(</w:t>
      </w:r>
      <w:r w:rsidR="00E577A9" w:rsidRPr="00CE59B9">
        <w:rPr>
          <w:rFonts w:hint="eastAsia"/>
        </w:rPr>
        <w:t>一覧表</w:t>
      </w:r>
      <w:r w:rsidR="00E577A9" w:rsidRPr="00CE59B9">
        <w:rPr>
          <w:rFonts w:hint="eastAsia"/>
        </w:rPr>
        <w:t>)</w:t>
      </w:r>
      <w:r w:rsidR="00E577A9" w:rsidRPr="00CE59B9">
        <w:rPr>
          <w:rFonts w:hint="eastAsia"/>
        </w:rPr>
        <w:t>」として、</w:t>
      </w:r>
      <w:r w:rsidR="001C6436" w:rsidRPr="00CE59B9">
        <w:rPr>
          <w:rFonts w:hint="eastAsia"/>
        </w:rPr>
        <w:t>南伊勢町</w:t>
      </w:r>
      <w:r w:rsidR="00A376CC" w:rsidRPr="00CE59B9">
        <w:rPr>
          <w:rFonts w:hint="eastAsia"/>
        </w:rPr>
        <w:t xml:space="preserve"> </w:t>
      </w:r>
      <w:r w:rsidR="00A376CC" w:rsidRPr="00CE59B9">
        <w:t xml:space="preserve">    </w:t>
      </w:r>
      <w:r w:rsidR="00315FCE" w:rsidRPr="00CE59B9">
        <w:rPr>
          <w:rFonts w:hint="eastAsia"/>
        </w:rPr>
        <w:t xml:space="preserve"> </w:t>
      </w:r>
      <w:r w:rsidR="00315FCE" w:rsidRPr="00CE59B9">
        <w:t xml:space="preserve">     </w:t>
      </w:r>
    </w:p>
    <w:p w14:paraId="4AD1E06B" w14:textId="77777777" w:rsidR="001C6436" w:rsidRPr="00CE59B9" w:rsidRDefault="001C6436" w:rsidP="00A376CC">
      <w:pPr>
        <w:ind w:firstLineChars="450" w:firstLine="945"/>
        <w:jc w:val="left"/>
      </w:pPr>
      <w:r w:rsidRPr="00CE59B9">
        <w:rPr>
          <w:rFonts w:hint="eastAsia"/>
        </w:rPr>
        <w:t>商工会</w:t>
      </w:r>
      <w:r w:rsidR="00E577A9" w:rsidRPr="00CE59B9">
        <w:rPr>
          <w:rFonts w:hint="eastAsia"/>
        </w:rPr>
        <w:t>のホームページなどにより広報します。</w:t>
      </w:r>
    </w:p>
    <w:p w14:paraId="709B4D7F" w14:textId="77777777" w:rsidR="00E577A9" w:rsidRPr="00CE59B9" w:rsidRDefault="00E577A9" w:rsidP="001C6436">
      <w:pPr>
        <w:ind w:left="210" w:hangingChars="100" w:hanging="210"/>
      </w:pPr>
    </w:p>
    <w:p w14:paraId="10F8FF2B" w14:textId="77777777" w:rsidR="00BF2A4E" w:rsidRPr="00CE59B9" w:rsidRDefault="00E577A9" w:rsidP="00BF2A4E">
      <w:pPr>
        <w:ind w:firstLineChars="2400" w:firstLine="5040"/>
      </w:pPr>
      <w:r w:rsidRPr="00CE59B9">
        <w:rPr>
          <w:rFonts w:hint="eastAsia"/>
        </w:rPr>
        <w:t>＜問い合せ先＞</w:t>
      </w:r>
      <w:r w:rsidRPr="00CE59B9">
        <w:rPr>
          <w:rFonts w:hint="eastAsia"/>
        </w:rPr>
        <w:t xml:space="preserve"> </w:t>
      </w:r>
    </w:p>
    <w:p w14:paraId="3B61DC2E" w14:textId="77777777" w:rsidR="00E577A9" w:rsidRPr="00CE59B9" w:rsidRDefault="001C6436" w:rsidP="00BF2A4E">
      <w:pPr>
        <w:ind w:firstLineChars="2600" w:firstLine="5460"/>
      </w:pPr>
      <w:r w:rsidRPr="00CE59B9">
        <w:rPr>
          <w:rFonts w:hint="eastAsia"/>
        </w:rPr>
        <w:t>南伊勢町商工会</w:t>
      </w:r>
    </w:p>
    <w:p w14:paraId="34489618" w14:textId="77777777" w:rsidR="00E577A9" w:rsidRPr="00CE59B9" w:rsidRDefault="00E577A9" w:rsidP="00BF2A4E">
      <w:pPr>
        <w:ind w:firstLineChars="2600" w:firstLine="5460"/>
      </w:pPr>
      <w:r w:rsidRPr="00CE59B9">
        <w:rPr>
          <w:rFonts w:hint="eastAsia"/>
        </w:rPr>
        <w:t>〒</w:t>
      </w:r>
      <w:r w:rsidR="001C6436" w:rsidRPr="00CE59B9">
        <w:rPr>
          <w:rFonts w:hint="eastAsia"/>
        </w:rPr>
        <w:t>516-0101</w:t>
      </w:r>
      <w:r w:rsidRPr="00CE59B9">
        <w:rPr>
          <w:rFonts w:hint="eastAsia"/>
        </w:rPr>
        <w:t xml:space="preserve"> </w:t>
      </w:r>
      <w:r w:rsidR="001C6436" w:rsidRPr="00CE59B9">
        <w:rPr>
          <w:rFonts w:hint="eastAsia"/>
        </w:rPr>
        <w:t>南伊勢町五ケ所浦</w:t>
      </w:r>
      <w:r w:rsidR="0041140A" w:rsidRPr="00CE59B9">
        <w:rPr>
          <w:rFonts w:hint="eastAsia"/>
        </w:rPr>
        <w:t>3917</w:t>
      </w:r>
      <w:r w:rsidR="00FC57C2" w:rsidRPr="00CE59B9">
        <w:rPr>
          <w:rFonts w:hint="eastAsia"/>
        </w:rPr>
        <w:t>番地</w:t>
      </w:r>
    </w:p>
    <w:p w14:paraId="5FB2F833" w14:textId="77777777" w:rsidR="00D71DA5" w:rsidRPr="00CE59B9" w:rsidRDefault="00E577A9" w:rsidP="00BF2A4E">
      <w:pPr>
        <w:ind w:firstLineChars="2600" w:firstLine="5460"/>
      </w:pPr>
      <w:r w:rsidRPr="00CE59B9">
        <w:rPr>
          <w:rFonts w:hint="eastAsia"/>
        </w:rPr>
        <w:t>TEL</w:t>
      </w:r>
      <w:r w:rsidRPr="00CE59B9">
        <w:rPr>
          <w:rFonts w:hint="eastAsia"/>
        </w:rPr>
        <w:t>：</w:t>
      </w:r>
      <w:r w:rsidR="001C6436" w:rsidRPr="00CE59B9">
        <w:rPr>
          <w:rFonts w:hint="eastAsia"/>
        </w:rPr>
        <w:t>0599-66-0054</w:t>
      </w:r>
      <w:r w:rsidR="001C6436" w:rsidRPr="00CE59B9">
        <w:rPr>
          <w:rFonts w:hint="eastAsia"/>
        </w:rPr>
        <w:t xml:space="preserve">　</w:t>
      </w:r>
      <w:r w:rsidRPr="00CE59B9">
        <w:rPr>
          <w:rFonts w:hint="eastAsia"/>
        </w:rPr>
        <w:t>FAX</w:t>
      </w:r>
      <w:r w:rsidRPr="00CE59B9">
        <w:rPr>
          <w:rFonts w:hint="eastAsia"/>
        </w:rPr>
        <w:t>：</w:t>
      </w:r>
      <w:r w:rsidR="001C6436" w:rsidRPr="00CE59B9">
        <w:rPr>
          <w:rFonts w:hint="eastAsia"/>
        </w:rPr>
        <w:t>0599-66-1687</w:t>
      </w:r>
    </w:p>
    <w:sectPr w:rsidR="00D71DA5" w:rsidRPr="00CE59B9" w:rsidSect="00FF15C6">
      <w:footerReference w:type="default" r:id="rId8"/>
      <w:pgSz w:w="11906" w:h="16838" w:code="9"/>
      <w:pgMar w:top="1134" w:right="79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BFBC" w14:textId="77777777" w:rsidR="001B7A48" w:rsidRDefault="001B7A48" w:rsidP="00F377A7">
      <w:r>
        <w:separator/>
      </w:r>
    </w:p>
  </w:endnote>
  <w:endnote w:type="continuationSeparator" w:id="0">
    <w:p w14:paraId="0939C7AA" w14:textId="77777777" w:rsidR="001B7A48" w:rsidRDefault="001B7A48" w:rsidP="00F3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139622"/>
      <w:docPartObj>
        <w:docPartGallery w:val="Page Numbers (Bottom of Page)"/>
        <w:docPartUnique/>
      </w:docPartObj>
    </w:sdtPr>
    <w:sdtEndPr/>
    <w:sdtContent>
      <w:p w14:paraId="045FEB26" w14:textId="43F51E41" w:rsidR="00F377A7" w:rsidRDefault="00F377A7">
        <w:pPr>
          <w:pStyle w:val="a5"/>
          <w:jc w:val="center"/>
        </w:pPr>
        <w:r>
          <w:fldChar w:fldCharType="begin"/>
        </w:r>
        <w:r>
          <w:instrText>PAGE   \* MERGEFORMAT</w:instrText>
        </w:r>
        <w:r>
          <w:fldChar w:fldCharType="separate"/>
        </w:r>
        <w:r w:rsidR="00FC1C33" w:rsidRPr="00FC1C33">
          <w:rPr>
            <w:noProof/>
            <w:lang w:val="ja-JP"/>
          </w:rPr>
          <w:t>3</w:t>
        </w:r>
        <w:r>
          <w:fldChar w:fldCharType="end"/>
        </w:r>
      </w:p>
    </w:sdtContent>
  </w:sdt>
  <w:p w14:paraId="6ECCD609" w14:textId="77777777" w:rsidR="00F377A7" w:rsidRDefault="00F377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A26D" w14:textId="77777777" w:rsidR="001B7A48" w:rsidRDefault="001B7A48" w:rsidP="00F377A7">
      <w:r>
        <w:separator/>
      </w:r>
    </w:p>
  </w:footnote>
  <w:footnote w:type="continuationSeparator" w:id="0">
    <w:p w14:paraId="4AE09B26" w14:textId="77777777" w:rsidR="001B7A48" w:rsidRDefault="001B7A48" w:rsidP="00F37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399"/>
    <w:multiLevelType w:val="hybridMultilevel"/>
    <w:tmpl w:val="1066608E"/>
    <w:lvl w:ilvl="0" w:tplc="ED88F94A">
      <w:start w:val="2"/>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4E54B69"/>
    <w:multiLevelType w:val="hybridMultilevel"/>
    <w:tmpl w:val="CB10CA84"/>
    <w:lvl w:ilvl="0" w:tplc="7E365A62">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1F1475F6"/>
    <w:multiLevelType w:val="hybridMultilevel"/>
    <w:tmpl w:val="30CC58FC"/>
    <w:lvl w:ilvl="0" w:tplc="27EA7E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3E58BE"/>
    <w:multiLevelType w:val="hybridMultilevel"/>
    <w:tmpl w:val="CA84E2D2"/>
    <w:lvl w:ilvl="0" w:tplc="C7A24DA2">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811F1B"/>
    <w:multiLevelType w:val="hybridMultilevel"/>
    <w:tmpl w:val="0DDAAC22"/>
    <w:lvl w:ilvl="0" w:tplc="06789E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4762411"/>
    <w:multiLevelType w:val="hybridMultilevel"/>
    <w:tmpl w:val="B7107D16"/>
    <w:lvl w:ilvl="0" w:tplc="E9AC2B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402299"/>
    <w:multiLevelType w:val="hybridMultilevel"/>
    <w:tmpl w:val="A6E638CC"/>
    <w:lvl w:ilvl="0" w:tplc="AB4AC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48409A"/>
    <w:multiLevelType w:val="hybridMultilevel"/>
    <w:tmpl w:val="974CDB80"/>
    <w:lvl w:ilvl="0" w:tplc="0F86D66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ED35FB"/>
    <w:multiLevelType w:val="hybridMultilevel"/>
    <w:tmpl w:val="FC6C555E"/>
    <w:lvl w:ilvl="0" w:tplc="3252E7C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CE50F2"/>
    <w:multiLevelType w:val="hybridMultilevel"/>
    <w:tmpl w:val="DB945074"/>
    <w:lvl w:ilvl="0" w:tplc="FE3E41D2">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75860439">
    <w:abstractNumId w:val="7"/>
  </w:num>
  <w:num w:numId="2" w16cid:durableId="1695496365">
    <w:abstractNumId w:val="6"/>
  </w:num>
  <w:num w:numId="3" w16cid:durableId="944965643">
    <w:abstractNumId w:val="4"/>
  </w:num>
  <w:num w:numId="4" w16cid:durableId="613484902">
    <w:abstractNumId w:val="2"/>
  </w:num>
  <w:num w:numId="5" w16cid:durableId="213203726">
    <w:abstractNumId w:val="1"/>
  </w:num>
  <w:num w:numId="6" w16cid:durableId="157698710">
    <w:abstractNumId w:val="5"/>
  </w:num>
  <w:num w:numId="7" w16cid:durableId="452209661">
    <w:abstractNumId w:val="8"/>
  </w:num>
  <w:num w:numId="8" w16cid:durableId="33435211">
    <w:abstractNumId w:val="9"/>
  </w:num>
  <w:num w:numId="9" w16cid:durableId="2040468996">
    <w:abstractNumId w:val="0"/>
  </w:num>
  <w:num w:numId="10" w16cid:durableId="1007168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A9"/>
    <w:rsid w:val="0000108F"/>
    <w:rsid w:val="000032D1"/>
    <w:rsid w:val="00017CBD"/>
    <w:rsid w:val="00044660"/>
    <w:rsid w:val="00054D97"/>
    <w:rsid w:val="00076439"/>
    <w:rsid w:val="00084BC3"/>
    <w:rsid w:val="00093284"/>
    <w:rsid w:val="000B668C"/>
    <w:rsid w:val="000C1FF0"/>
    <w:rsid w:val="000C533C"/>
    <w:rsid w:val="000D1819"/>
    <w:rsid w:val="000E5EF7"/>
    <w:rsid w:val="000F00E4"/>
    <w:rsid w:val="0010794B"/>
    <w:rsid w:val="00112CDD"/>
    <w:rsid w:val="001208D8"/>
    <w:rsid w:val="00136247"/>
    <w:rsid w:val="001437FF"/>
    <w:rsid w:val="00145F9F"/>
    <w:rsid w:val="00166A72"/>
    <w:rsid w:val="00167171"/>
    <w:rsid w:val="001774EC"/>
    <w:rsid w:val="00186CA9"/>
    <w:rsid w:val="001B1A43"/>
    <w:rsid w:val="001B2605"/>
    <w:rsid w:val="001B7A48"/>
    <w:rsid w:val="001C1449"/>
    <w:rsid w:val="001C6436"/>
    <w:rsid w:val="001D1350"/>
    <w:rsid w:val="0020172A"/>
    <w:rsid w:val="002100A0"/>
    <w:rsid w:val="002138AE"/>
    <w:rsid w:val="00214E1C"/>
    <w:rsid w:val="00222300"/>
    <w:rsid w:val="002249CA"/>
    <w:rsid w:val="00237073"/>
    <w:rsid w:val="00245EF5"/>
    <w:rsid w:val="002511A3"/>
    <w:rsid w:val="00270945"/>
    <w:rsid w:val="00291F46"/>
    <w:rsid w:val="00295D27"/>
    <w:rsid w:val="002A1844"/>
    <w:rsid w:val="002D4F3D"/>
    <w:rsid w:val="002E5190"/>
    <w:rsid w:val="002F30FC"/>
    <w:rsid w:val="002F38EC"/>
    <w:rsid w:val="003063C3"/>
    <w:rsid w:val="00315FCE"/>
    <w:rsid w:val="00321BD0"/>
    <w:rsid w:val="0033199F"/>
    <w:rsid w:val="00344733"/>
    <w:rsid w:val="003450A6"/>
    <w:rsid w:val="00345343"/>
    <w:rsid w:val="00355549"/>
    <w:rsid w:val="00377258"/>
    <w:rsid w:val="00395DFF"/>
    <w:rsid w:val="003A02D3"/>
    <w:rsid w:val="003C7AAC"/>
    <w:rsid w:val="003F4E0F"/>
    <w:rsid w:val="003F5891"/>
    <w:rsid w:val="00401788"/>
    <w:rsid w:val="00410E5D"/>
    <w:rsid w:val="0041140A"/>
    <w:rsid w:val="004236F2"/>
    <w:rsid w:val="00423873"/>
    <w:rsid w:val="0043075B"/>
    <w:rsid w:val="00430F73"/>
    <w:rsid w:val="0048302F"/>
    <w:rsid w:val="004921C6"/>
    <w:rsid w:val="00494836"/>
    <w:rsid w:val="00494ED6"/>
    <w:rsid w:val="004A0B40"/>
    <w:rsid w:val="004B56E5"/>
    <w:rsid w:val="004B63C9"/>
    <w:rsid w:val="004D08B8"/>
    <w:rsid w:val="004D0BCE"/>
    <w:rsid w:val="004E55BC"/>
    <w:rsid w:val="004E7EBD"/>
    <w:rsid w:val="004F0F65"/>
    <w:rsid w:val="004F771D"/>
    <w:rsid w:val="00502A53"/>
    <w:rsid w:val="00505D5C"/>
    <w:rsid w:val="00527784"/>
    <w:rsid w:val="00531C28"/>
    <w:rsid w:val="00532D11"/>
    <w:rsid w:val="00543A3A"/>
    <w:rsid w:val="005713C7"/>
    <w:rsid w:val="00575FF3"/>
    <w:rsid w:val="00581294"/>
    <w:rsid w:val="005828E4"/>
    <w:rsid w:val="005860C8"/>
    <w:rsid w:val="0059704B"/>
    <w:rsid w:val="005A3A17"/>
    <w:rsid w:val="005B231C"/>
    <w:rsid w:val="005B4D31"/>
    <w:rsid w:val="005B6A51"/>
    <w:rsid w:val="005F145A"/>
    <w:rsid w:val="00614BCD"/>
    <w:rsid w:val="00617646"/>
    <w:rsid w:val="00621BF6"/>
    <w:rsid w:val="00621C9F"/>
    <w:rsid w:val="00624B98"/>
    <w:rsid w:val="00672230"/>
    <w:rsid w:val="006A6D9F"/>
    <w:rsid w:val="006B4B01"/>
    <w:rsid w:val="006C5E6C"/>
    <w:rsid w:val="006D24B2"/>
    <w:rsid w:val="006F4AA8"/>
    <w:rsid w:val="00717FFE"/>
    <w:rsid w:val="007214CD"/>
    <w:rsid w:val="00723F04"/>
    <w:rsid w:val="00755509"/>
    <w:rsid w:val="0075557C"/>
    <w:rsid w:val="00756E12"/>
    <w:rsid w:val="007A1F4F"/>
    <w:rsid w:val="007A207D"/>
    <w:rsid w:val="007A7C09"/>
    <w:rsid w:val="007C0B65"/>
    <w:rsid w:val="008049AB"/>
    <w:rsid w:val="00816360"/>
    <w:rsid w:val="00821614"/>
    <w:rsid w:val="008246D5"/>
    <w:rsid w:val="00837F07"/>
    <w:rsid w:val="00871BD4"/>
    <w:rsid w:val="008839CE"/>
    <w:rsid w:val="008A1F24"/>
    <w:rsid w:val="008A4FAA"/>
    <w:rsid w:val="008B20AB"/>
    <w:rsid w:val="008B2DE8"/>
    <w:rsid w:val="008C4C31"/>
    <w:rsid w:val="008D46B7"/>
    <w:rsid w:val="008D5B24"/>
    <w:rsid w:val="008D5BEC"/>
    <w:rsid w:val="00911D2F"/>
    <w:rsid w:val="00916B72"/>
    <w:rsid w:val="00917254"/>
    <w:rsid w:val="00934180"/>
    <w:rsid w:val="00952285"/>
    <w:rsid w:val="00992F5F"/>
    <w:rsid w:val="0099387A"/>
    <w:rsid w:val="009A0A8E"/>
    <w:rsid w:val="009A4E0A"/>
    <w:rsid w:val="009B5F43"/>
    <w:rsid w:val="009B6DDC"/>
    <w:rsid w:val="009C0EB6"/>
    <w:rsid w:val="009C761E"/>
    <w:rsid w:val="009F4C0E"/>
    <w:rsid w:val="00A010F8"/>
    <w:rsid w:val="00A13252"/>
    <w:rsid w:val="00A32C95"/>
    <w:rsid w:val="00A376CC"/>
    <w:rsid w:val="00A4707E"/>
    <w:rsid w:val="00A57F49"/>
    <w:rsid w:val="00A84F5C"/>
    <w:rsid w:val="00A87ACE"/>
    <w:rsid w:val="00A96294"/>
    <w:rsid w:val="00AA00BF"/>
    <w:rsid w:val="00AC6F5F"/>
    <w:rsid w:val="00AE1E7F"/>
    <w:rsid w:val="00B10624"/>
    <w:rsid w:val="00B11B01"/>
    <w:rsid w:val="00B2542B"/>
    <w:rsid w:val="00B25CEE"/>
    <w:rsid w:val="00B26DD5"/>
    <w:rsid w:val="00B31688"/>
    <w:rsid w:val="00B360DF"/>
    <w:rsid w:val="00B87E3C"/>
    <w:rsid w:val="00BA534A"/>
    <w:rsid w:val="00BB4332"/>
    <w:rsid w:val="00BD2F83"/>
    <w:rsid w:val="00BD3457"/>
    <w:rsid w:val="00BE752E"/>
    <w:rsid w:val="00BF01AA"/>
    <w:rsid w:val="00BF21E1"/>
    <w:rsid w:val="00BF2A4E"/>
    <w:rsid w:val="00C107B2"/>
    <w:rsid w:val="00C3379B"/>
    <w:rsid w:val="00C36E57"/>
    <w:rsid w:val="00C406D8"/>
    <w:rsid w:val="00C41CFB"/>
    <w:rsid w:val="00C43AB5"/>
    <w:rsid w:val="00C46FA5"/>
    <w:rsid w:val="00C56689"/>
    <w:rsid w:val="00C7597F"/>
    <w:rsid w:val="00C93E16"/>
    <w:rsid w:val="00C9495C"/>
    <w:rsid w:val="00CB337E"/>
    <w:rsid w:val="00CC2AEE"/>
    <w:rsid w:val="00CE59B9"/>
    <w:rsid w:val="00CE7B14"/>
    <w:rsid w:val="00D05CCA"/>
    <w:rsid w:val="00D17312"/>
    <w:rsid w:val="00D200B7"/>
    <w:rsid w:val="00D31FF6"/>
    <w:rsid w:val="00D52606"/>
    <w:rsid w:val="00D61D7A"/>
    <w:rsid w:val="00D62871"/>
    <w:rsid w:val="00D71DA5"/>
    <w:rsid w:val="00D75E4F"/>
    <w:rsid w:val="00D8707C"/>
    <w:rsid w:val="00D94321"/>
    <w:rsid w:val="00D96C01"/>
    <w:rsid w:val="00DA54F0"/>
    <w:rsid w:val="00DC226F"/>
    <w:rsid w:val="00DC6302"/>
    <w:rsid w:val="00DD235B"/>
    <w:rsid w:val="00DD3ED2"/>
    <w:rsid w:val="00DE0C79"/>
    <w:rsid w:val="00DE350D"/>
    <w:rsid w:val="00E06065"/>
    <w:rsid w:val="00E12364"/>
    <w:rsid w:val="00E30233"/>
    <w:rsid w:val="00E30DDB"/>
    <w:rsid w:val="00E577A9"/>
    <w:rsid w:val="00E64A36"/>
    <w:rsid w:val="00EB2AA4"/>
    <w:rsid w:val="00EC30FA"/>
    <w:rsid w:val="00ED1616"/>
    <w:rsid w:val="00ED6752"/>
    <w:rsid w:val="00EE31A0"/>
    <w:rsid w:val="00EE33F8"/>
    <w:rsid w:val="00EE6BF1"/>
    <w:rsid w:val="00EE7A39"/>
    <w:rsid w:val="00EF0E2E"/>
    <w:rsid w:val="00EF49A1"/>
    <w:rsid w:val="00EF582F"/>
    <w:rsid w:val="00EF7DE3"/>
    <w:rsid w:val="00F36EB6"/>
    <w:rsid w:val="00F37682"/>
    <w:rsid w:val="00F377A7"/>
    <w:rsid w:val="00F609EF"/>
    <w:rsid w:val="00F613B9"/>
    <w:rsid w:val="00F63754"/>
    <w:rsid w:val="00F850EB"/>
    <w:rsid w:val="00FB28AE"/>
    <w:rsid w:val="00FB3BF9"/>
    <w:rsid w:val="00FB6143"/>
    <w:rsid w:val="00FC1C33"/>
    <w:rsid w:val="00FC57C2"/>
    <w:rsid w:val="00FD6D4B"/>
    <w:rsid w:val="00FE0B92"/>
    <w:rsid w:val="00FE2D66"/>
    <w:rsid w:val="00FE4652"/>
    <w:rsid w:val="00FF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751F8"/>
  <w15:docId w15:val="{E0FA3245-94D2-44A0-971F-3B761AB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A7"/>
    <w:pPr>
      <w:tabs>
        <w:tab w:val="center" w:pos="4252"/>
        <w:tab w:val="right" w:pos="8504"/>
      </w:tabs>
      <w:snapToGrid w:val="0"/>
    </w:pPr>
  </w:style>
  <w:style w:type="character" w:customStyle="1" w:styleId="a4">
    <w:name w:val="ヘッダー (文字)"/>
    <w:basedOn w:val="a0"/>
    <w:link w:val="a3"/>
    <w:uiPriority w:val="99"/>
    <w:rsid w:val="00F377A7"/>
  </w:style>
  <w:style w:type="paragraph" w:styleId="a5">
    <w:name w:val="footer"/>
    <w:basedOn w:val="a"/>
    <w:link w:val="a6"/>
    <w:uiPriority w:val="99"/>
    <w:unhideWhenUsed/>
    <w:rsid w:val="00F377A7"/>
    <w:pPr>
      <w:tabs>
        <w:tab w:val="center" w:pos="4252"/>
        <w:tab w:val="right" w:pos="8504"/>
      </w:tabs>
      <w:snapToGrid w:val="0"/>
    </w:pPr>
  </w:style>
  <w:style w:type="character" w:customStyle="1" w:styleId="a6">
    <w:name w:val="フッター (文字)"/>
    <w:basedOn w:val="a0"/>
    <w:link w:val="a5"/>
    <w:uiPriority w:val="99"/>
    <w:rsid w:val="00F377A7"/>
  </w:style>
  <w:style w:type="table" w:styleId="a7">
    <w:name w:val="Table Grid"/>
    <w:basedOn w:val="a1"/>
    <w:uiPriority w:val="59"/>
    <w:rsid w:val="00FB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F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F4F"/>
    <w:rPr>
      <w:rFonts w:asciiTheme="majorHAnsi" w:eastAsiaTheme="majorEastAsia" w:hAnsiTheme="majorHAnsi" w:cstheme="majorBidi"/>
      <w:sz w:val="18"/>
      <w:szCs w:val="18"/>
    </w:rPr>
  </w:style>
  <w:style w:type="paragraph" w:styleId="aa">
    <w:name w:val="List Paragraph"/>
    <w:basedOn w:val="a"/>
    <w:uiPriority w:val="34"/>
    <w:qFormat/>
    <w:rsid w:val="00BF2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669-E73D-42C9-98B7-D0FD2EAD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商工会 南伊勢町</cp:lastModifiedBy>
  <cp:revision>20</cp:revision>
  <cp:lastPrinted>2026-01-05T01:11:00Z</cp:lastPrinted>
  <dcterms:created xsi:type="dcterms:W3CDTF">2024-12-27T10:41:00Z</dcterms:created>
  <dcterms:modified xsi:type="dcterms:W3CDTF">2026-01-14T04:15:00Z</dcterms:modified>
</cp:coreProperties>
</file>